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3649"/>
        <w:spacing w:before="140" w:line="217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3"/>
        </w:rPr>
        <w:t>2024</w:t>
      </w:r>
      <w:r>
        <w:rPr>
          <w:rFonts w:ascii="SimHei" w:hAnsi="SimHei" w:eastAsia="SimHei" w:cs="SimHei"/>
          <w:sz w:val="43"/>
          <w:szCs w:val="43"/>
          <w:spacing w:val="-79"/>
        </w:rPr>
        <w:t xml:space="preserve"> </w:t>
      </w:r>
      <w:r>
        <w:rPr>
          <w:rFonts w:ascii="SimHei" w:hAnsi="SimHei" w:eastAsia="SimHei" w:cs="SimHei"/>
          <w:sz w:val="43"/>
          <w:szCs w:val="43"/>
          <w:b/>
          <w:bCs/>
          <w:spacing w:val="3"/>
        </w:rPr>
        <w:t>年单位预算信息公开目录</w:t>
      </w:r>
    </w:p>
    <w:sdt>
      <w:sdtPr>
        <w:rPr>
          <w:rFonts w:ascii="Microsoft YaHei" w:hAnsi="Microsoft YaHei" w:eastAsia="Microsoft YaHei" w:cs="Microsoft YaHei"/>
          <w:sz w:val="24"/>
          <w:szCs w:val="24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4"/>
          <w:szCs w:val="24"/>
        </w:rPr>
      </w:sdtEndPr>
      <w:sdtContent>
        <w:p>
          <w:pPr>
            <w:spacing w:before="54" w:line="181" w:lineRule="auto"/>
            <w:tabs>
              <w:tab w:val="right" w:leader="dot" w:pos="13849"/>
            </w:tabs>
            <w:rPr>
              <w:rFonts w:ascii="Times New Roman" w:hAnsi="Times New Roman" w:eastAsia="Times New Roman" w:cs="Times New Roman"/>
              <w:sz w:val="24"/>
              <w:szCs w:val="24"/>
            </w:rPr>
          </w:pPr>
          <w:hyperlink w:history="true" w:anchor="bookmark1"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一、河北省交通职业技术学校收支预算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1"/>
              </w:rPr>
              <w:t>2</w:t>
            </w:r>
          </w:hyperlink>
        </w:p>
      </w:sdtContent>
    </w:sdt>
    <w:p>
      <w:pPr>
        <w:spacing w:line="181" w:lineRule="auto"/>
        <w:sectPr>
          <w:pgSz w:w="16840" w:h="11900"/>
          <w:pgMar w:top="1011" w:right="1134" w:bottom="0" w:left="1855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65" w:lineRule="auto"/>
        <w:rPr>
          <w:rFonts w:ascii="Arial"/>
          <w:sz w:val="21"/>
        </w:rPr>
      </w:pPr>
      <w:r/>
    </w:p>
    <w:p>
      <w:pPr>
        <w:ind w:left="3670"/>
        <w:spacing w:before="185" w:line="184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bookmarkStart w:name="bookmark1" w:id="1"/>
      <w:bookmarkEnd w:id="1"/>
      <w:r>
        <w:rPr>
          <w:rFonts w:ascii="Microsoft YaHei" w:hAnsi="Microsoft YaHei" w:eastAsia="Microsoft YaHei" w:cs="Microsoft YaHei"/>
          <w:sz w:val="43"/>
          <w:szCs w:val="43"/>
          <w:spacing w:val="5"/>
        </w:rPr>
        <w:t>一</w:t>
      </w:r>
      <w:r>
        <w:rPr>
          <w:rFonts w:ascii="Microsoft YaHei" w:hAnsi="Microsoft YaHei" w:eastAsia="Microsoft YaHei" w:cs="Microsoft YaHei"/>
          <w:sz w:val="43"/>
          <w:szCs w:val="43"/>
          <w:spacing w:val="-51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、河北省交通职业技术学校收支预算</w:t>
      </w:r>
    </w:p>
    <w:p>
      <w:pPr>
        <w:ind w:left="5968"/>
        <w:spacing w:before="94" w:line="186" w:lineRule="auto"/>
        <w:outlineLvl w:val="2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单位预算收支总表</w:t>
      </w:r>
    </w:p>
    <w:p>
      <w:pPr>
        <w:spacing w:line="13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7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64"/>
        <w:gridCol w:w="2957"/>
        <w:gridCol w:w="2957"/>
        <w:gridCol w:w="2957"/>
        <w:gridCol w:w="2964"/>
      </w:tblGrid>
      <w:tr>
        <w:trPr>
          <w:trHeight w:val="384" w:hRule="atLeast"/>
        </w:trPr>
        <w:tc>
          <w:tcPr>
            <w:tcW w:w="5921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1"/>
              <w:spacing w:before="44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348003 河北省交通职业技术学校</w:t>
            </w:r>
          </w:p>
        </w:tc>
        <w:tc>
          <w:tcPr>
            <w:tcW w:w="295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41"/>
              <w:spacing w:before="44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预算年度：2024</w:t>
            </w:r>
          </w:p>
        </w:tc>
        <w:tc>
          <w:tcPr>
            <w:tcW w:w="5921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610"/>
              <w:spacing w:before="44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2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70"/>
              <w:spacing w:before="264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914" w:type="dxa"/>
            <w:vAlign w:val="top"/>
            <w:gridSpan w:val="2"/>
          </w:tcPr>
          <w:p>
            <w:pPr>
              <w:pStyle w:val="TableText"/>
              <w:ind w:left="2744"/>
              <w:spacing w:before="72" w:line="189" w:lineRule="auto"/>
              <w:rPr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5921" w:type="dxa"/>
            <w:vAlign w:val="top"/>
            <w:gridSpan w:val="2"/>
          </w:tcPr>
          <w:p>
            <w:pPr>
              <w:pStyle w:val="TableText"/>
              <w:ind w:left="2747"/>
              <w:spacing w:before="72" w:line="189" w:lineRule="auto"/>
              <w:rPr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>
        <w:trPr>
          <w:trHeight w:val="373" w:hRule="atLeast"/>
        </w:trPr>
        <w:tc>
          <w:tcPr>
            <w:tcW w:w="29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202"/>
              <w:spacing w:before="81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4"/>
              </w:rPr>
              <w:t xml:space="preserve">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1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204"/>
              <w:spacing w:before="81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5"/>
                <w:w w:val="101"/>
              </w:rPr>
              <w:t xml:space="preserve">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1163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270"/>
              <w:spacing w:before="74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25"/>
              <w:spacing w:before="29" w:line="233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19"/>
              <w:spacing w:before="29" w:line="233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26"/>
              <w:spacing w:before="29" w:line="233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1416"/>
              <w:spacing w:before="29" w:line="233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37"/>
              <w:spacing w:before="35" w:line="229" w:lineRule="auto"/>
              <w:rPr/>
            </w:pPr>
            <w:r>
              <w:rPr/>
              <w:t>1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04"/>
              <w:spacing w:before="75" w:line="189" w:lineRule="auto"/>
              <w:rPr/>
            </w:pPr>
            <w:r>
              <w:rPr>
                <w:spacing w:val="9"/>
              </w:rPr>
              <w:t>一、一般公共预算拨款收入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2068"/>
              <w:spacing w:before="35" w:line="229" w:lineRule="auto"/>
              <w:rPr/>
            </w:pPr>
            <w:r>
              <w:rPr>
                <w:spacing w:val="3"/>
              </w:rPr>
              <w:t>2414.92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08"/>
              <w:spacing w:before="73" w:line="190" w:lineRule="auto"/>
              <w:rPr/>
            </w:pPr>
            <w:r>
              <w:rPr>
                <w:spacing w:val="9"/>
              </w:rPr>
              <w:t>一、一般公共服务支出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28"/>
              <w:spacing w:before="36" w:line="229" w:lineRule="auto"/>
              <w:rPr/>
            </w:pPr>
            <w:r>
              <w:rPr/>
              <w:t>2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06"/>
              <w:spacing w:before="76" w:line="189" w:lineRule="auto"/>
              <w:rPr/>
            </w:pPr>
            <w:r>
              <w:rPr>
                <w:spacing w:val="9"/>
              </w:rPr>
              <w:t>二、政府性基金预算拨款收入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1"/>
              <w:spacing w:before="76" w:line="189" w:lineRule="auto"/>
              <w:rPr/>
            </w:pPr>
            <w:r>
              <w:rPr>
                <w:spacing w:val="8"/>
              </w:rPr>
              <w:t>二、外交支出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30"/>
              <w:spacing w:before="159" w:line="359" w:lineRule="exact"/>
              <w:rPr/>
            </w:pPr>
            <w:r>
              <w:rPr>
                <w:position w:val="3"/>
              </w:rPr>
              <w:t>3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03" w:right="117" w:firstLine="3"/>
              <w:spacing w:before="45" w:line="197" w:lineRule="auto"/>
              <w:rPr/>
            </w:pPr>
            <w:r>
              <w:rPr>
                <w:spacing w:val="7"/>
              </w:rPr>
              <w:t>三、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国有资本经营预算拨款收</w:t>
            </w:r>
            <w:r>
              <w:rPr/>
              <w:t xml:space="preserve"> </w:t>
            </w:r>
            <w:r>
              <w:rPr>
                <w:spacing w:val="6"/>
              </w:rPr>
              <w:t>入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1"/>
              <w:spacing w:before="198" w:line="189" w:lineRule="auto"/>
              <w:rPr/>
            </w:pPr>
            <w:r>
              <w:rPr>
                <w:spacing w:val="4"/>
              </w:rPr>
              <w:t>三、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国防支出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17"/>
              <w:spacing w:before="39" w:line="227" w:lineRule="auto"/>
              <w:rPr/>
            </w:pPr>
            <w:r>
              <w:rPr>
                <w:spacing w:val="3"/>
              </w:rPr>
              <w:t>4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9"/>
              <w:spacing w:before="76" w:line="190" w:lineRule="auto"/>
              <w:rPr/>
            </w:pPr>
            <w:r>
              <w:rPr>
                <w:spacing w:val="8"/>
              </w:rPr>
              <w:t>四、财政专户管理资金收入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2191"/>
              <w:spacing w:before="39" w:line="227" w:lineRule="auto"/>
              <w:rPr/>
            </w:pPr>
            <w:r>
              <w:rPr>
                <w:spacing w:val="3"/>
              </w:rPr>
              <w:t>204.97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24"/>
              <w:spacing w:before="76" w:line="190" w:lineRule="auto"/>
              <w:rPr/>
            </w:pPr>
            <w:r>
              <w:rPr>
                <w:spacing w:val="7"/>
              </w:rPr>
              <w:t>四、公共安全支出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33"/>
              <w:spacing w:before="39" w:line="227" w:lineRule="auto"/>
              <w:rPr/>
            </w:pPr>
            <w:r>
              <w:rPr/>
              <w:t>5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04"/>
              <w:spacing w:before="76" w:line="190" w:lineRule="auto"/>
              <w:rPr/>
            </w:pPr>
            <w:r>
              <w:rPr>
                <w:spacing w:val="8"/>
              </w:rPr>
              <w:t>五、单位资金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2180"/>
              <w:spacing w:before="39" w:line="227" w:lineRule="auto"/>
              <w:rPr/>
            </w:pPr>
            <w:r>
              <w:rPr>
                <w:spacing w:val="4"/>
              </w:rPr>
              <w:t>444.13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09"/>
              <w:spacing w:before="78" w:line="189" w:lineRule="auto"/>
              <w:rPr/>
            </w:pPr>
            <w:r>
              <w:rPr>
                <w:spacing w:val="8"/>
              </w:rPr>
              <w:t>五、教育支出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2075"/>
              <w:spacing w:before="39" w:line="227" w:lineRule="auto"/>
              <w:rPr/>
            </w:pPr>
            <w:r>
              <w:rPr>
                <w:spacing w:val="2"/>
              </w:rPr>
              <w:t>3001.41</w:t>
            </w:r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28"/>
              <w:spacing w:before="38" w:line="227" w:lineRule="auto"/>
              <w:rPr/>
            </w:pPr>
            <w:r>
              <w:rPr/>
              <w:t>6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0"/>
              <w:spacing w:before="78" w:line="189" w:lineRule="auto"/>
              <w:rPr/>
            </w:pPr>
            <w:r>
              <w:rPr>
                <w:spacing w:val="9"/>
              </w:rPr>
              <w:t>六、科学技术支出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27"/>
              <w:spacing w:before="39" w:line="227" w:lineRule="auto"/>
              <w:rPr/>
            </w:pPr>
            <w:r>
              <w:rPr/>
              <w:t>7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0"/>
              <w:spacing w:before="79" w:line="189" w:lineRule="auto"/>
              <w:rPr/>
            </w:pPr>
            <w:r>
              <w:rPr>
                <w:spacing w:val="9"/>
              </w:rPr>
              <w:t>七、文化旅游体育与传媒支出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26"/>
              <w:spacing w:before="39" w:line="226" w:lineRule="auto"/>
              <w:rPr/>
            </w:pPr>
            <w:r>
              <w:rPr/>
              <w:t>8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07"/>
              <w:spacing w:before="77" w:line="190" w:lineRule="auto"/>
              <w:rPr/>
            </w:pPr>
            <w:r>
              <w:rPr>
                <w:spacing w:val="9"/>
              </w:rPr>
              <w:t>八、社会保障和就业支出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26"/>
              <w:spacing w:before="40" w:line="226" w:lineRule="auto"/>
              <w:rPr/>
            </w:pPr>
            <w:r>
              <w:rPr/>
              <w:t>9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08"/>
              <w:spacing w:before="80" w:line="189" w:lineRule="auto"/>
              <w:rPr/>
            </w:pPr>
            <w:r>
              <w:rPr>
                <w:spacing w:val="9"/>
              </w:rPr>
              <w:t>九、社会保险基金支出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75"/>
              <w:spacing w:before="40" w:line="226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0"/>
              <w:spacing w:before="80" w:line="189" w:lineRule="auto"/>
              <w:rPr/>
            </w:pPr>
            <w:r>
              <w:rPr>
                <w:spacing w:val="9"/>
              </w:rPr>
              <w:t>十、卫生健康支出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75"/>
              <w:spacing w:before="41" w:line="225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0"/>
              <w:spacing w:before="78" w:line="190" w:lineRule="auto"/>
              <w:rPr/>
            </w:pPr>
            <w:r>
              <w:rPr>
                <w:spacing w:val="9"/>
              </w:rPr>
              <w:t>十一、节能环保支出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75"/>
              <w:spacing w:before="42" w:line="225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0"/>
              <w:spacing w:before="79" w:line="190" w:lineRule="auto"/>
              <w:rPr/>
            </w:pPr>
            <w:r>
              <w:rPr>
                <w:spacing w:val="9"/>
              </w:rPr>
              <w:t>十二、城乡社区支出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75"/>
              <w:spacing w:before="42" w:line="22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0"/>
              <w:spacing w:before="81" w:line="189" w:lineRule="auto"/>
              <w:rPr/>
            </w:pPr>
            <w:r>
              <w:rPr>
                <w:spacing w:val="9"/>
              </w:rPr>
              <w:t>十三、农林水支出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75"/>
              <w:spacing w:before="43" w:line="22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0"/>
              <w:spacing w:before="82" w:line="189" w:lineRule="auto"/>
              <w:rPr/>
            </w:pPr>
            <w:r>
              <w:rPr>
                <w:spacing w:val="9"/>
              </w:rPr>
              <w:t>十四、交通运输支出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2317"/>
              <w:spacing w:before="43" w:line="224" w:lineRule="auto"/>
              <w:rPr/>
            </w:pPr>
            <w:r>
              <w:rPr>
                <w:spacing w:val="2"/>
              </w:rPr>
              <w:t>62.62</w:t>
            </w:r>
          </w:p>
        </w:tc>
      </w:tr>
      <w:tr>
        <w:trPr>
          <w:trHeight w:val="62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75"/>
              <w:spacing w:before="165" w:line="359" w:lineRule="exact"/>
              <w:rPr/>
            </w:pPr>
            <w:r>
              <w:rPr>
                <w:spacing w:val="-6"/>
                <w:position w:val="3"/>
              </w:rPr>
              <w:t>15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24" w:right="112" w:hanging="14"/>
              <w:spacing w:before="53" w:line="196" w:lineRule="auto"/>
              <w:rPr/>
            </w:pPr>
            <w:r>
              <w:rPr>
                <w:spacing w:val="9"/>
              </w:rPr>
              <w:t>十五、资源勘探工业信息等支</w:t>
            </w:r>
            <w:r>
              <w:rPr>
                <w:spacing w:val="5"/>
              </w:rPr>
              <w:t xml:space="preserve"> </w:t>
            </w:r>
            <w:r>
              <w:rPr/>
              <w:t>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6840" w:h="11900"/>
          <w:pgMar w:top="1011" w:right="1015" w:bottom="932" w:left="1014" w:header="0" w:footer="71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147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64"/>
        <w:gridCol w:w="2957"/>
        <w:gridCol w:w="2957"/>
        <w:gridCol w:w="2957"/>
        <w:gridCol w:w="2964"/>
      </w:tblGrid>
      <w:tr>
        <w:trPr>
          <w:trHeight w:val="384" w:hRule="atLeast"/>
        </w:trPr>
        <w:tc>
          <w:tcPr>
            <w:tcW w:w="5921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1"/>
              <w:spacing w:before="48" w:line="1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348003 河北省交通职业技术学校</w:t>
            </w:r>
          </w:p>
        </w:tc>
        <w:tc>
          <w:tcPr>
            <w:tcW w:w="295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41"/>
              <w:spacing w:before="48" w:line="1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预算年度：2024</w:t>
            </w:r>
          </w:p>
        </w:tc>
        <w:tc>
          <w:tcPr>
            <w:tcW w:w="5921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610"/>
              <w:spacing w:before="48" w:line="1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2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70"/>
              <w:spacing w:before="26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914" w:type="dxa"/>
            <w:vAlign w:val="top"/>
            <w:gridSpan w:val="2"/>
          </w:tcPr>
          <w:p>
            <w:pPr>
              <w:pStyle w:val="TableText"/>
              <w:ind w:left="2744"/>
              <w:spacing w:before="74" w:line="189" w:lineRule="auto"/>
              <w:rPr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5921" w:type="dxa"/>
            <w:vAlign w:val="top"/>
            <w:gridSpan w:val="2"/>
          </w:tcPr>
          <w:p>
            <w:pPr>
              <w:pStyle w:val="TableText"/>
              <w:ind w:left="2747"/>
              <w:spacing w:before="74" w:line="189" w:lineRule="auto"/>
              <w:rPr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>
        <w:trPr>
          <w:trHeight w:val="373" w:hRule="atLeast"/>
        </w:trPr>
        <w:tc>
          <w:tcPr>
            <w:tcW w:w="29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202"/>
              <w:spacing w:before="83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4"/>
              </w:rPr>
              <w:t xml:space="preserve">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1"/>
              <w:spacing w:before="7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204"/>
              <w:spacing w:before="83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5"/>
                <w:w w:val="101"/>
              </w:rPr>
              <w:t xml:space="preserve">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1163"/>
              <w:spacing w:before="7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270"/>
              <w:spacing w:before="75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25"/>
              <w:spacing w:before="32" w:line="232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19"/>
              <w:spacing w:before="32" w:line="232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26"/>
              <w:spacing w:before="32" w:line="232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1416"/>
              <w:spacing w:before="32" w:line="232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75"/>
              <w:spacing w:before="36" w:line="229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0"/>
              <w:spacing w:before="74" w:line="190" w:lineRule="auto"/>
              <w:rPr/>
            </w:pPr>
            <w:r>
              <w:rPr>
                <w:spacing w:val="9"/>
              </w:rPr>
              <w:t>十六、商业服务业等支出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75"/>
              <w:spacing w:before="36" w:line="229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0"/>
              <w:spacing w:before="75" w:line="189" w:lineRule="auto"/>
              <w:rPr/>
            </w:pPr>
            <w:r>
              <w:rPr>
                <w:spacing w:val="9"/>
              </w:rPr>
              <w:t>十七、金融支出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75"/>
              <w:spacing w:before="37" w:line="228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0"/>
              <w:spacing w:before="75" w:line="189" w:lineRule="auto"/>
              <w:rPr/>
            </w:pPr>
            <w:r>
              <w:rPr>
                <w:spacing w:val="9"/>
              </w:rPr>
              <w:t>十八、援助其他地区支出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75"/>
              <w:spacing w:before="159" w:line="360" w:lineRule="exact"/>
              <w:rPr/>
            </w:pPr>
            <w:r>
              <w:rPr>
                <w:spacing w:val="-6"/>
                <w:position w:val="3"/>
              </w:rPr>
              <w:t>19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24" w:right="112" w:hanging="14"/>
              <w:spacing w:before="45" w:line="197" w:lineRule="auto"/>
              <w:rPr/>
            </w:pPr>
            <w:r>
              <w:rPr>
                <w:spacing w:val="7"/>
              </w:rPr>
              <w:t>十九、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自然资源海洋气象等支</w:t>
            </w:r>
            <w:r>
              <w:rPr/>
              <w:t xml:space="preserve"> </w:t>
            </w:r>
            <w:r>
              <w:rPr/>
              <w:t>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65"/>
              <w:spacing w:before="36" w:line="229" w:lineRule="auto"/>
              <w:rPr/>
            </w:pPr>
            <w:r>
              <w:rPr>
                <w:spacing w:val="-1"/>
              </w:rPr>
              <w:t>20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1"/>
              <w:spacing w:before="75" w:line="190" w:lineRule="auto"/>
              <w:rPr/>
            </w:pPr>
            <w:r>
              <w:rPr>
                <w:spacing w:val="9"/>
              </w:rPr>
              <w:t>二十、住房保障支出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65"/>
              <w:spacing w:before="37" w:line="228" w:lineRule="auto"/>
              <w:rPr/>
            </w:pPr>
            <w:r>
              <w:rPr>
                <w:spacing w:val="-1"/>
              </w:rPr>
              <w:t>21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1"/>
              <w:spacing w:before="75" w:line="190" w:lineRule="auto"/>
              <w:rPr/>
            </w:pPr>
            <w:r>
              <w:rPr>
                <w:spacing w:val="9"/>
              </w:rPr>
              <w:t>二十一、粮油物资储备支出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65"/>
              <w:spacing w:before="160" w:line="362" w:lineRule="exact"/>
              <w:rPr/>
            </w:pPr>
            <w:r>
              <w:rPr>
                <w:spacing w:val="-1"/>
                <w:position w:val="3"/>
              </w:rPr>
              <w:t>22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24" w:right="112" w:hanging="13"/>
              <w:spacing w:before="46" w:line="197" w:lineRule="auto"/>
              <w:rPr/>
            </w:pPr>
            <w:r>
              <w:rPr>
                <w:spacing w:val="7"/>
              </w:rPr>
              <w:t>二十二、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国有资本经营预算支</w:t>
            </w:r>
            <w:r>
              <w:rPr/>
              <w:t xml:space="preserve"> </w:t>
            </w:r>
            <w:r>
              <w:rPr/>
              <w:t>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65"/>
              <w:spacing w:before="161" w:line="360" w:lineRule="exact"/>
              <w:rPr/>
            </w:pPr>
            <w:r>
              <w:rPr>
                <w:spacing w:val="-1"/>
                <w:position w:val="3"/>
              </w:rPr>
              <w:t>23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09" w:right="112" w:firstLine="1"/>
              <w:spacing w:before="45" w:line="197" w:lineRule="auto"/>
              <w:rPr/>
            </w:pPr>
            <w:r>
              <w:rPr>
                <w:spacing w:val="9"/>
              </w:rPr>
              <w:t>二十三、灾害防治及应急管理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65"/>
              <w:spacing w:before="39" w:line="227" w:lineRule="auto"/>
              <w:rPr/>
            </w:pPr>
            <w:r>
              <w:rPr>
                <w:spacing w:val="-1"/>
              </w:rPr>
              <w:t>24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1"/>
              <w:spacing w:before="77" w:line="190" w:lineRule="auto"/>
              <w:rPr/>
            </w:pPr>
            <w:r>
              <w:rPr>
                <w:spacing w:val="8"/>
              </w:rPr>
              <w:t>二十四、预备费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65"/>
              <w:spacing w:before="39" w:line="226" w:lineRule="auto"/>
              <w:rPr/>
            </w:pPr>
            <w:r>
              <w:rPr>
                <w:spacing w:val="-1"/>
              </w:rPr>
              <w:t>25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1"/>
              <w:spacing w:before="78" w:line="189" w:lineRule="auto"/>
              <w:rPr/>
            </w:pPr>
            <w:r>
              <w:rPr>
                <w:spacing w:val="8"/>
              </w:rPr>
              <w:t>二十五、其他支出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65"/>
              <w:spacing w:before="40" w:line="226" w:lineRule="auto"/>
              <w:rPr/>
            </w:pPr>
            <w:r>
              <w:rPr>
                <w:spacing w:val="-1"/>
              </w:rPr>
              <w:t>26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1"/>
              <w:spacing w:before="79" w:line="189" w:lineRule="auto"/>
              <w:rPr/>
            </w:pPr>
            <w:r>
              <w:rPr>
                <w:spacing w:val="9"/>
              </w:rPr>
              <w:t>二十六、转移性支出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65"/>
              <w:spacing w:before="40" w:line="226" w:lineRule="auto"/>
              <w:rPr/>
            </w:pPr>
            <w:r>
              <w:rPr>
                <w:spacing w:val="-1"/>
              </w:rPr>
              <w:t>27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1"/>
              <w:spacing w:before="78" w:line="190" w:lineRule="auto"/>
              <w:rPr/>
            </w:pPr>
            <w:r>
              <w:rPr>
                <w:spacing w:val="9"/>
              </w:rPr>
              <w:t>二十七、债务还本支出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65"/>
              <w:spacing w:before="39" w:line="226" w:lineRule="auto"/>
              <w:rPr/>
            </w:pPr>
            <w:r>
              <w:rPr>
                <w:spacing w:val="-1"/>
              </w:rPr>
              <w:t>28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1"/>
              <w:spacing w:before="78" w:line="190" w:lineRule="auto"/>
              <w:rPr/>
            </w:pPr>
            <w:r>
              <w:rPr>
                <w:spacing w:val="9"/>
              </w:rPr>
              <w:t>二十八、债务付息支出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65"/>
              <w:spacing w:before="40" w:line="226" w:lineRule="auto"/>
              <w:rPr/>
            </w:pPr>
            <w:r>
              <w:rPr>
                <w:spacing w:val="-1"/>
              </w:rPr>
              <w:t>29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1"/>
              <w:spacing w:before="79" w:line="190" w:lineRule="auto"/>
              <w:rPr/>
            </w:pPr>
            <w:r>
              <w:rPr>
                <w:spacing w:val="9"/>
              </w:rPr>
              <w:t>二十九、债务发行费用支出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68"/>
              <w:spacing w:before="163" w:line="359" w:lineRule="exact"/>
              <w:rPr/>
            </w:pPr>
            <w:r>
              <w:rPr>
                <w:spacing w:val="-3"/>
                <w:position w:val="3"/>
              </w:rPr>
              <w:t>30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24" w:right="112" w:hanging="13"/>
              <w:spacing w:before="51" w:line="195" w:lineRule="auto"/>
              <w:rPr/>
            </w:pPr>
            <w:r>
              <w:rPr>
                <w:spacing w:val="9"/>
              </w:rPr>
              <w:t>三十、抗疫特别国债安排的支</w:t>
            </w:r>
            <w:r>
              <w:rPr>
                <w:spacing w:val="4"/>
              </w:rPr>
              <w:t xml:space="preserve"> </w:t>
            </w:r>
            <w:r>
              <w:rPr/>
              <w:t>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68"/>
              <w:spacing w:before="44" w:line="223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1"/>
              <w:spacing w:before="82" w:line="189" w:lineRule="auto"/>
              <w:rPr/>
            </w:pPr>
            <w:r>
              <w:rPr>
                <w:spacing w:val="8"/>
              </w:rPr>
              <w:t>三十一、人行科目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68"/>
              <w:spacing w:before="44" w:line="227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842"/>
              <w:spacing w:before="83" w:line="189" w:lineRule="auto"/>
              <w:rPr/>
            </w:pPr>
            <w:r>
              <w:rPr>
                <w:b/>
                <w:bCs/>
                <w:spacing w:val="9"/>
              </w:rPr>
              <w:t>本年收入合计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2024"/>
              <w:spacing w:before="40" w:line="230" w:lineRule="auto"/>
              <w:rPr/>
            </w:pPr>
            <w:r>
              <w:rPr>
                <w:b/>
                <w:bCs/>
                <w:spacing w:val="3"/>
              </w:rPr>
              <w:t>3064.02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846"/>
              <w:spacing w:before="83" w:line="189" w:lineRule="auto"/>
              <w:rPr/>
            </w:pPr>
            <w:r>
              <w:rPr>
                <w:b/>
                <w:bCs/>
                <w:spacing w:val="9"/>
              </w:rPr>
              <w:t>本年支出合计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2029"/>
              <w:spacing w:before="40" w:line="230" w:lineRule="auto"/>
              <w:rPr/>
            </w:pPr>
            <w:r>
              <w:rPr>
                <w:b/>
                <w:bCs/>
                <w:spacing w:val="3"/>
              </w:rPr>
              <w:t>3064.02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6840" w:h="11900"/>
          <w:pgMar w:top="1011" w:right="1015" w:bottom="946" w:left="1014" w:header="0" w:footer="78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147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64"/>
        <w:gridCol w:w="2957"/>
        <w:gridCol w:w="2957"/>
        <w:gridCol w:w="2957"/>
        <w:gridCol w:w="2964"/>
      </w:tblGrid>
      <w:tr>
        <w:trPr>
          <w:trHeight w:val="383" w:hRule="atLeast"/>
        </w:trPr>
        <w:tc>
          <w:tcPr>
            <w:tcW w:w="5921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1"/>
              <w:spacing w:before="48" w:line="18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348003 河北省交通职业技术学校</w:t>
            </w:r>
          </w:p>
        </w:tc>
        <w:tc>
          <w:tcPr>
            <w:tcW w:w="295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41"/>
              <w:spacing w:before="48" w:line="18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预算年度：2024</w:t>
            </w:r>
          </w:p>
        </w:tc>
        <w:tc>
          <w:tcPr>
            <w:tcW w:w="5921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610"/>
              <w:spacing w:before="48" w:line="18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2" w:hRule="atLeast"/>
        </w:trPr>
        <w:tc>
          <w:tcPr>
            <w:tcW w:w="2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70"/>
              <w:spacing w:before="267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914" w:type="dxa"/>
            <w:vAlign w:val="top"/>
            <w:gridSpan w:val="2"/>
          </w:tcPr>
          <w:p>
            <w:pPr>
              <w:pStyle w:val="TableText"/>
              <w:ind w:left="2744"/>
              <w:spacing w:before="75" w:line="189" w:lineRule="auto"/>
              <w:rPr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5921" w:type="dxa"/>
            <w:vAlign w:val="top"/>
            <w:gridSpan w:val="2"/>
          </w:tcPr>
          <w:p>
            <w:pPr>
              <w:pStyle w:val="TableText"/>
              <w:ind w:left="2747"/>
              <w:spacing w:before="75" w:line="189" w:lineRule="auto"/>
              <w:rPr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>
        <w:trPr>
          <w:trHeight w:val="372" w:hRule="atLeast"/>
        </w:trPr>
        <w:tc>
          <w:tcPr>
            <w:tcW w:w="29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202"/>
              <w:spacing w:before="86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4"/>
              </w:rPr>
              <w:t xml:space="preserve">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1"/>
              <w:spacing w:before="77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204"/>
              <w:spacing w:before="86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5"/>
                <w:w w:val="101"/>
              </w:rPr>
              <w:t xml:space="preserve">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1163"/>
              <w:spacing w:before="77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</w:tr>
      <w:tr>
        <w:trPr>
          <w:trHeight w:val="372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270"/>
              <w:spacing w:before="79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25"/>
              <w:spacing w:before="36" w:line="228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19"/>
              <w:spacing w:before="36" w:line="22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26"/>
              <w:spacing w:before="36" w:line="22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1416"/>
              <w:spacing w:before="36" w:line="228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</w:tr>
      <w:tr>
        <w:trPr>
          <w:trHeight w:val="372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68"/>
              <w:spacing w:before="43" w:line="223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06"/>
              <w:spacing w:before="81" w:line="189" w:lineRule="auto"/>
              <w:rPr/>
            </w:pPr>
            <w:r>
              <w:rPr>
                <w:spacing w:val="8"/>
              </w:rPr>
              <w:t>上年结转结余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09"/>
              <w:spacing w:before="81" w:line="189" w:lineRule="auto"/>
              <w:rPr/>
            </w:pPr>
            <w:r>
              <w:rPr>
                <w:spacing w:val="8"/>
              </w:rPr>
              <w:t>年终结转结余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68"/>
              <w:spacing w:before="44" w:line="228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054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收入总计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2024"/>
              <w:spacing w:before="39" w:line="231" w:lineRule="auto"/>
              <w:rPr/>
            </w:pPr>
            <w:r>
              <w:rPr>
                <w:b/>
                <w:bCs/>
                <w:spacing w:val="3"/>
              </w:rPr>
              <w:t>3064.02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058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支出总计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2029"/>
              <w:spacing w:before="39" w:line="231" w:lineRule="auto"/>
              <w:rPr/>
            </w:pPr>
            <w:r>
              <w:rPr>
                <w:b/>
                <w:bCs/>
                <w:spacing w:val="3"/>
              </w:rPr>
              <w:t>3064.02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6840" w:h="11900"/>
          <w:pgMar w:top="1011" w:right="1015" w:bottom="932" w:left="1014" w:header="0" w:footer="71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8" w:lineRule="auto"/>
        <w:rPr>
          <w:rFonts w:ascii="Arial"/>
          <w:sz w:val="21"/>
        </w:rPr>
      </w:pPr>
      <w:r/>
    </w:p>
    <w:p>
      <w:pPr>
        <w:ind w:left="5900"/>
        <w:spacing w:before="150" w:line="186" w:lineRule="auto"/>
        <w:outlineLvl w:val="2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单位预算收入总表</w:t>
      </w:r>
    </w:p>
    <w:p>
      <w:pPr>
        <w:spacing w:line="11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66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62"/>
        <w:gridCol w:w="1139"/>
        <w:gridCol w:w="1784"/>
        <w:gridCol w:w="1343"/>
        <w:gridCol w:w="1070"/>
        <w:gridCol w:w="1244"/>
        <w:gridCol w:w="974"/>
        <w:gridCol w:w="840"/>
        <w:gridCol w:w="869"/>
        <w:gridCol w:w="1109"/>
        <w:gridCol w:w="1469"/>
        <w:gridCol w:w="1124"/>
        <w:gridCol w:w="1037"/>
      </w:tblGrid>
      <w:tr>
        <w:trPr>
          <w:trHeight w:val="384" w:hRule="atLeast"/>
        </w:trPr>
        <w:tc>
          <w:tcPr>
            <w:tcW w:w="5998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1"/>
              <w:spacing w:before="46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348003 河北省交通职业技术学校</w:t>
            </w:r>
          </w:p>
        </w:tc>
        <w:tc>
          <w:tcPr>
            <w:tcW w:w="3058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93"/>
              <w:spacing w:before="46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预算年度：2024</w:t>
            </w:r>
          </w:p>
        </w:tc>
        <w:tc>
          <w:tcPr>
            <w:tcW w:w="5608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297"/>
              <w:spacing w:before="46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620" w:hRule="atLeast"/>
        </w:trPr>
        <w:tc>
          <w:tcPr>
            <w:tcW w:w="662" w:type="dxa"/>
            <w:vAlign w:val="top"/>
            <w:vMerge w:val="restart"/>
            <w:tcBorders>
              <w:bottom w:val="nil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2923" w:type="dxa"/>
            <w:vAlign w:val="top"/>
            <w:gridSpan w:val="2"/>
          </w:tcPr>
          <w:p>
            <w:pPr>
              <w:pStyle w:val="TableText"/>
              <w:ind w:left="825"/>
              <w:spacing w:before="195" w:line="189" w:lineRule="auto"/>
              <w:rPr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1343" w:type="dxa"/>
            <w:vAlign w:val="top"/>
            <w:vMerge w:val="restart"/>
            <w:tcBorders>
              <w:bottom w:val="nil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8699" w:type="dxa"/>
            <w:vAlign w:val="top"/>
            <w:gridSpan w:val="8"/>
          </w:tcPr>
          <w:p>
            <w:pPr>
              <w:pStyle w:val="TableText"/>
              <w:ind w:left="3929"/>
              <w:spacing w:before="195" w:line="189" w:lineRule="auto"/>
              <w:rPr/>
            </w:pPr>
            <w:r>
              <w:rPr>
                <w:b/>
                <w:bCs/>
                <w:spacing w:val="8"/>
              </w:rPr>
              <w:t>本年收入</w:t>
            </w:r>
          </w:p>
        </w:tc>
        <w:tc>
          <w:tcPr>
            <w:tcW w:w="1037" w:type="dxa"/>
            <w:vAlign w:val="top"/>
          </w:tcPr>
          <w:p>
            <w:pPr>
              <w:pStyle w:val="TableText"/>
              <w:ind w:left="206"/>
              <w:spacing w:before="44" w:line="189" w:lineRule="auto"/>
              <w:rPr/>
            </w:pPr>
            <w:r>
              <w:rPr>
                <w:b/>
                <w:bCs/>
                <w:spacing w:val="7"/>
              </w:rPr>
              <w:t>上年结</w:t>
            </w:r>
          </w:p>
          <w:p>
            <w:pPr>
              <w:pStyle w:val="TableText"/>
              <w:ind w:left="412"/>
              <w:spacing w:before="36" w:line="181" w:lineRule="auto"/>
              <w:rPr/>
            </w:pPr>
            <w:r>
              <w:rPr>
                <w:b/>
                <w:bCs/>
                <w:spacing w:val="5"/>
              </w:rPr>
              <w:t>转</w:t>
            </w:r>
          </w:p>
        </w:tc>
      </w:tr>
      <w:tr>
        <w:trPr>
          <w:trHeight w:val="619" w:hRule="atLeast"/>
        </w:trPr>
        <w:tc>
          <w:tcPr>
            <w:tcW w:w="6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44"/>
              <w:spacing w:before="197" w:line="189" w:lineRule="auto"/>
              <w:rPr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ind w:left="466"/>
              <w:spacing w:before="196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3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0" w:type="dxa"/>
            <w:vAlign w:val="top"/>
          </w:tcPr>
          <w:p>
            <w:pPr>
              <w:pStyle w:val="TableText"/>
              <w:ind w:left="321"/>
              <w:spacing w:before="197" w:line="189" w:lineRule="auto"/>
              <w:rPr/>
            </w:pPr>
            <w:r>
              <w:rPr>
                <w:b/>
                <w:bCs/>
                <w:spacing w:val="7"/>
              </w:rPr>
              <w:t>小计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198"/>
              <w:spacing w:before="42" w:line="190" w:lineRule="auto"/>
              <w:rPr/>
            </w:pPr>
            <w:r>
              <w:rPr>
                <w:b/>
                <w:bCs/>
                <w:spacing w:val="8"/>
              </w:rPr>
              <w:t>财政拨款</w:t>
            </w:r>
          </w:p>
          <w:p>
            <w:pPr>
              <w:pStyle w:val="TableText"/>
              <w:ind w:left="410"/>
              <w:spacing w:before="37" w:line="180" w:lineRule="auto"/>
              <w:rPr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9"/>
              <w:spacing w:before="42" w:line="190" w:lineRule="auto"/>
              <w:rPr/>
            </w:pPr>
            <w:r>
              <w:rPr>
                <w:b/>
                <w:bCs/>
                <w:spacing w:val="8"/>
              </w:rPr>
              <w:t>财政专</w:t>
            </w:r>
          </w:p>
          <w:p>
            <w:pPr>
              <w:pStyle w:val="TableText"/>
              <w:ind w:left="141"/>
              <w:spacing w:before="37" w:line="180" w:lineRule="auto"/>
              <w:rPr/>
            </w:pPr>
            <w:r>
              <w:rPr>
                <w:b/>
                <w:bCs/>
                <w:spacing w:val="6"/>
              </w:rPr>
              <w:t>户 收入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11"/>
              <w:spacing w:before="43" w:line="189" w:lineRule="auto"/>
              <w:rPr/>
            </w:pPr>
            <w:r>
              <w:rPr>
                <w:b/>
                <w:bCs/>
                <w:spacing w:val="6"/>
              </w:rPr>
              <w:t>事业</w:t>
            </w:r>
          </w:p>
          <w:p>
            <w:pPr>
              <w:pStyle w:val="TableText"/>
              <w:ind w:left="210"/>
              <w:spacing w:before="37" w:line="180" w:lineRule="auto"/>
              <w:rPr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17"/>
              <w:spacing w:before="43" w:line="189" w:lineRule="auto"/>
              <w:rPr/>
            </w:pPr>
            <w:r>
              <w:rPr>
                <w:b/>
                <w:bCs/>
                <w:spacing w:val="9"/>
              </w:rPr>
              <w:t>经营收</w:t>
            </w:r>
          </w:p>
          <w:p>
            <w:pPr>
              <w:pStyle w:val="TableText"/>
              <w:ind w:left="329"/>
              <w:spacing w:before="37" w:line="180" w:lineRule="auto"/>
              <w:rPr/>
            </w:pPr>
            <w:r>
              <w:rPr>
                <w:b/>
                <w:bCs/>
                <w:spacing w:val="6"/>
              </w:rPr>
              <w:t>入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38"/>
              <w:spacing w:before="42" w:line="190" w:lineRule="auto"/>
              <w:rPr/>
            </w:pPr>
            <w:r>
              <w:rPr>
                <w:b/>
                <w:bCs/>
                <w:spacing w:val="7"/>
              </w:rPr>
              <w:t>上级补助</w:t>
            </w:r>
          </w:p>
          <w:p>
            <w:pPr>
              <w:pStyle w:val="TableText"/>
              <w:ind w:left="344"/>
              <w:spacing w:before="37" w:line="180" w:lineRule="auto"/>
              <w:rPr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420" w:right="200" w:hanging="199"/>
              <w:spacing w:before="42" w:line="198" w:lineRule="auto"/>
              <w:rPr/>
            </w:pPr>
            <w:r>
              <w:rPr>
                <w:b/>
                <w:bCs/>
                <w:spacing w:val="7"/>
              </w:rPr>
              <w:t>附属单位上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缴收入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145"/>
              <w:spacing w:before="197" w:line="189" w:lineRule="auto"/>
              <w:rPr/>
            </w:pPr>
            <w:r>
              <w:rPr>
                <w:b/>
                <w:bCs/>
                <w:spacing w:val="8"/>
              </w:rPr>
              <w:t>其他收入</w:t>
            </w: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17"/>
              <w:spacing w:before="74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513"/>
              <w:spacing w:before="31" w:line="232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ind w:left="829"/>
              <w:spacing w:before="31" w:line="232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615"/>
              <w:spacing w:before="31" w:line="232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070" w:type="dxa"/>
            <w:vAlign w:val="top"/>
          </w:tcPr>
          <w:p>
            <w:pPr>
              <w:pStyle w:val="TableText"/>
              <w:ind w:left="467"/>
              <w:spacing w:before="31" w:line="232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568"/>
              <w:spacing w:before="31" w:line="232" w:lineRule="auto"/>
              <w:rPr/>
            </w:pPr>
            <w:r>
              <w:rPr>
                <w:b/>
                <w:bCs/>
              </w:rPr>
              <w:t>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29"/>
              <w:spacing w:before="31" w:line="232" w:lineRule="auto"/>
              <w:rPr/>
            </w:pPr>
            <w:r>
              <w:rPr>
                <w:b/>
                <w:bCs/>
              </w:rPr>
              <w:t>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361"/>
              <w:spacing w:before="31" w:line="232" w:lineRule="auto"/>
              <w:rPr/>
            </w:pPr>
            <w:r>
              <w:rPr>
                <w:b/>
                <w:bCs/>
              </w:rPr>
              <w:t>7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74"/>
              <w:spacing w:before="31" w:line="232" w:lineRule="auto"/>
              <w:rPr/>
            </w:pPr>
            <w:r>
              <w:rPr>
                <w:b/>
                <w:bCs/>
              </w:rPr>
              <w:t>8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496"/>
              <w:spacing w:before="31" w:line="232" w:lineRule="auto"/>
              <w:rPr/>
            </w:pPr>
            <w:r>
              <w:rPr>
                <w:b/>
                <w:bCs/>
              </w:rPr>
              <w:t>9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622"/>
              <w:spacing w:before="31" w:line="232" w:lineRule="auto"/>
              <w:rPr/>
            </w:pPr>
            <w:r>
              <w:rPr>
                <w:b/>
                <w:bCs/>
                <w:spacing w:val="-4"/>
              </w:rPr>
              <w:t>10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51"/>
              <w:spacing w:before="31" w:line="232" w:lineRule="auto"/>
              <w:rPr/>
            </w:pPr>
            <w:r>
              <w:rPr>
                <w:b/>
                <w:bCs/>
                <w:spacing w:val="-4"/>
              </w:rPr>
              <w:t>11</w:t>
            </w:r>
          </w:p>
        </w:tc>
        <w:tc>
          <w:tcPr>
            <w:tcW w:w="1037" w:type="dxa"/>
            <w:vAlign w:val="top"/>
          </w:tcPr>
          <w:p>
            <w:pPr>
              <w:pStyle w:val="TableText"/>
              <w:ind w:left="405"/>
              <w:spacing w:before="31" w:line="232" w:lineRule="auto"/>
              <w:rPr/>
            </w:pPr>
            <w:r>
              <w:rPr>
                <w:b/>
                <w:bCs/>
                <w:spacing w:val="-4"/>
              </w:rPr>
              <w:t>12</w:t>
            </w:r>
          </w:p>
        </w:tc>
      </w:tr>
      <w:tr>
        <w:trPr>
          <w:trHeight w:val="373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84"/>
              <w:spacing w:before="35" w:line="229" w:lineRule="auto"/>
              <w:rPr/>
            </w:pPr>
            <w:r>
              <w:rPr/>
              <w:t>1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4" w:type="dxa"/>
            <w:vAlign w:val="top"/>
          </w:tcPr>
          <w:p>
            <w:pPr>
              <w:pStyle w:val="TableText"/>
              <w:ind w:left="675"/>
              <w:spacing w:before="75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407"/>
              <w:spacing w:before="31" w:line="232" w:lineRule="auto"/>
              <w:rPr/>
            </w:pPr>
            <w:r>
              <w:rPr>
                <w:b/>
                <w:bCs/>
                <w:spacing w:val="3"/>
              </w:rPr>
              <w:t>3064.02</w:t>
            </w:r>
          </w:p>
        </w:tc>
        <w:tc>
          <w:tcPr>
            <w:tcW w:w="1070" w:type="dxa"/>
            <w:vAlign w:val="top"/>
          </w:tcPr>
          <w:p>
            <w:pPr>
              <w:pStyle w:val="TableText"/>
              <w:ind w:left="134"/>
              <w:spacing w:before="31" w:line="232" w:lineRule="auto"/>
              <w:rPr/>
            </w:pPr>
            <w:r>
              <w:rPr>
                <w:b/>
                <w:bCs/>
                <w:spacing w:val="3"/>
              </w:rPr>
              <w:t>3064.02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04"/>
              <w:spacing w:before="31" w:line="232" w:lineRule="auto"/>
              <w:rPr/>
            </w:pPr>
            <w:r>
              <w:rPr>
                <w:b/>
                <w:bCs/>
                <w:spacing w:val="4"/>
              </w:rPr>
              <w:t>2414.92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64"/>
              <w:spacing w:before="31" w:line="232" w:lineRule="auto"/>
              <w:rPr/>
            </w:pPr>
            <w:r>
              <w:rPr>
                <w:b/>
                <w:bCs/>
                <w:spacing w:val="3"/>
              </w:rPr>
              <w:t>204.97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10"/>
              <w:spacing w:before="31" w:line="232" w:lineRule="auto"/>
              <w:rPr/>
            </w:pPr>
            <w:r>
              <w:rPr>
                <w:b/>
                <w:bCs/>
                <w:spacing w:val="4"/>
              </w:rPr>
              <w:t>444.13</w:t>
            </w: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75"/>
              <w:spacing w:before="37" w:line="228" w:lineRule="auto"/>
              <w:rPr/>
            </w:pPr>
            <w:r>
              <w:rPr/>
              <w:t>2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10"/>
              <w:spacing w:before="37" w:line="228" w:lineRule="auto"/>
              <w:rPr/>
            </w:pPr>
            <w:r>
              <w:rPr>
                <w:spacing w:val="1"/>
              </w:rPr>
              <w:t>205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ind w:left="101"/>
              <w:spacing w:before="76" w:line="189" w:lineRule="auto"/>
              <w:rPr/>
            </w:pPr>
            <w:r>
              <w:rPr>
                <w:spacing w:val="8"/>
              </w:rPr>
              <w:t>教育支出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453"/>
              <w:spacing w:before="37" w:line="228" w:lineRule="auto"/>
              <w:rPr/>
            </w:pPr>
            <w:r>
              <w:rPr>
                <w:spacing w:val="2"/>
              </w:rPr>
              <w:t>3001.41</w:t>
            </w:r>
          </w:p>
        </w:tc>
        <w:tc>
          <w:tcPr>
            <w:tcW w:w="1070" w:type="dxa"/>
            <w:vAlign w:val="top"/>
          </w:tcPr>
          <w:p>
            <w:pPr>
              <w:pStyle w:val="TableText"/>
              <w:ind w:left="181"/>
              <w:spacing w:before="37" w:line="228" w:lineRule="auto"/>
              <w:rPr/>
            </w:pPr>
            <w:r>
              <w:rPr>
                <w:spacing w:val="2"/>
              </w:rPr>
              <w:t>3001.41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54"/>
              <w:spacing w:before="37" w:line="228" w:lineRule="auto"/>
              <w:rPr/>
            </w:pPr>
            <w:r>
              <w:rPr>
                <w:spacing w:val="3"/>
              </w:rPr>
              <w:t>2352.30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37" w:line="228" w:lineRule="auto"/>
              <w:rPr/>
            </w:pPr>
            <w:r>
              <w:rPr>
                <w:spacing w:val="2"/>
              </w:rPr>
              <w:t>204.97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52"/>
              <w:spacing w:before="37" w:line="228" w:lineRule="auto"/>
              <w:rPr/>
            </w:pPr>
            <w:r>
              <w:rPr>
                <w:spacing w:val="4"/>
              </w:rPr>
              <w:t>444.13</w:t>
            </w: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77"/>
              <w:spacing w:before="38" w:line="227" w:lineRule="auto"/>
              <w:rPr/>
            </w:pPr>
            <w:r>
              <w:rPr/>
              <w:t>3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10"/>
              <w:spacing w:before="38" w:line="227" w:lineRule="auto"/>
              <w:rPr/>
            </w:pPr>
            <w:r>
              <w:rPr>
                <w:spacing w:val="3"/>
              </w:rPr>
              <w:t>20503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ind w:left="102"/>
              <w:spacing w:before="77" w:line="189" w:lineRule="auto"/>
              <w:rPr/>
            </w:pPr>
            <w:r>
              <w:rPr>
                <w:spacing w:val="8"/>
              </w:rPr>
              <w:t>职业教育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453"/>
              <w:spacing w:before="38" w:line="227" w:lineRule="auto"/>
              <w:rPr/>
            </w:pPr>
            <w:r>
              <w:rPr>
                <w:spacing w:val="2"/>
              </w:rPr>
              <w:t>3001.41</w:t>
            </w:r>
          </w:p>
        </w:tc>
        <w:tc>
          <w:tcPr>
            <w:tcW w:w="1070" w:type="dxa"/>
            <w:vAlign w:val="top"/>
          </w:tcPr>
          <w:p>
            <w:pPr>
              <w:pStyle w:val="TableText"/>
              <w:ind w:left="181"/>
              <w:spacing w:before="38" w:line="227" w:lineRule="auto"/>
              <w:rPr/>
            </w:pPr>
            <w:r>
              <w:rPr>
                <w:spacing w:val="2"/>
              </w:rPr>
              <w:t>3001.41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54"/>
              <w:spacing w:before="38" w:line="227" w:lineRule="auto"/>
              <w:rPr/>
            </w:pPr>
            <w:r>
              <w:rPr>
                <w:spacing w:val="3"/>
              </w:rPr>
              <w:t>2352.30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38" w:line="227" w:lineRule="auto"/>
              <w:rPr/>
            </w:pPr>
            <w:r>
              <w:rPr>
                <w:spacing w:val="2"/>
              </w:rPr>
              <w:t>204.97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52"/>
              <w:spacing w:before="38" w:line="227" w:lineRule="auto"/>
              <w:rPr/>
            </w:pPr>
            <w:r>
              <w:rPr>
                <w:spacing w:val="4"/>
              </w:rPr>
              <w:t>444.13</w:t>
            </w: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64"/>
              <w:spacing w:before="39" w:line="227" w:lineRule="auto"/>
              <w:rPr/>
            </w:pPr>
            <w:r>
              <w:rPr>
                <w:spacing w:val="3"/>
              </w:rPr>
              <w:t>4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10"/>
              <w:spacing w:before="39" w:line="227" w:lineRule="auto"/>
              <w:rPr/>
            </w:pPr>
            <w:r>
              <w:rPr>
                <w:spacing w:val="3"/>
              </w:rPr>
              <w:t>2050302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ind w:left="116"/>
              <w:spacing w:before="78" w:line="189" w:lineRule="auto"/>
              <w:rPr/>
            </w:pPr>
            <w:r>
              <w:rPr>
                <w:spacing w:val="6"/>
              </w:rPr>
              <w:t>中等职业教育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572"/>
              <w:spacing w:before="39" w:line="227" w:lineRule="auto"/>
              <w:rPr/>
            </w:pPr>
            <w:r>
              <w:rPr>
                <w:spacing w:val="3"/>
              </w:rPr>
              <w:t>711.72</w:t>
            </w:r>
          </w:p>
        </w:tc>
        <w:tc>
          <w:tcPr>
            <w:tcW w:w="1070" w:type="dxa"/>
            <w:vAlign w:val="top"/>
          </w:tcPr>
          <w:p>
            <w:pPr>
              <w:pStyle w:val="TableText"/>
              <w:ind w:left="302"/>
              <w:spacing w:before="39" w:line="227" w:lineRule="auto"/>
              <w:rPr/>
            </w:pPr>
            <w:r>
              <w:rPr>
                <w:spacing w:val="2"/>
              </w:rPr>
              <w:t>711.72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75"/>
              <w:spacing w:before="39" w:line="227" w:lineRule="auto"/>
              <w:rPr/>
            </w:pPr>
            <w:r>
              <w:rPr>
                <w:spacing w:val="3"/>
              </w:rPr>
              <w:t>711.72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80"/>
              <w:spacing w:before="39" w:line="226" w:lineRule="auto"/>
              <w:rPr/>
            </w:pPr>
            <w:r>
              <w:rPr/>
              <w:t>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10"/>
              <w:spacing w:before="39" w:line="226" w:lineRule="auto"/>
              <w:rPr/>
            </w:pPr>
            <w:r>
              <w:rPr>
                <w:spacing w:val="3"/>
              </w:rPr>
              <w:t>2050303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ind w:left="101"/>
              <w:spacing w:before="78" w:line="189" w:lineRule="auto"/>
              <w:rPr/>
            </w:pPr>
            <w:r>
              <w:rPr>
                <w:spacing w:val="8"/>
              </w:rPr>
              <w:t>技校教育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451"/>
              <w:spacing w:before="39" w:line="226" w:lineRule="auto"/>
              <w:rPr/>
            </w:pPr>
            <w:r>
              <w:rPr>
                <w:spacing w:val="3"/>
              </w:rPr>
              <w:t>2276.58</w:t>
            </w:r>
          </w:p>
        </w:tc>
        <w:tc>
          <w:tcPr>
            <w:tcW w:w="1070" w:type="dxa"/>
            <w:vAlign w:val="top"/>
          </w:tcPr>
          <w:p>
            <w:pPr>
              <w:pStyle w:val="TableText"/>
              <w:ind w:left="178"/>
              <w:spacing w:before="39" w:line="226" w:lineRule="auto"/>
              <w:rPr/>
            </w:pPr>
            <w:r>
              <w:rPr>
                <w:spacing w:val="3"/>
              </w:rPr>
              <w:t>2276.58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63"/>
              <w:spacing w:before="39" w:line="226" w:lineRule="auto"/>
              <w:rPr/>
            </w:pPr>
            <w:r>
              <w:rPr>
                <w:spacing w:val="1"/>
              </w:rPr>
              <w:t>1627.47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09"/>
              <w:spacing w:before="39" w:line="226" w:lineRule="auto"/>
              <w:rPr/>
            </w:pPr>
            <w:r>
              <w:rPr>
                <w:spacing w:val="2"/>
              </w:rPr>
              <w:t>204.97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52"/>
              <w:spacing w:before="39" w:line="226" w:lineRule="auto"/>
              <w:rPr/>
            </w:pPr>
            <w:r>
              <w:rPr>
                <w:spacing w:val="4"/>
              </w:rPr>
              <w:t>444.13</w:t>
            </w: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75"/>
              <w:spacing w:before="162" w:line="359" w:lineRule="exact"/>
              <w:rPr/>
            </w:pPr>
            <w:r>
              <w:rPr>
                <w:position w:val="3"/>
              </w:rPr>
              <w:t>6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10"/>
              <w:spacing w:before="162" w:line="359" w:lineRule="exact"/>
              <w:rPr/>
            </w:pPr>
            <w:r>
              <w:rPr>
                <w:spacing w:val="3"/>
                <w:position w:val="3"/>
              </w:rPr>
              <w:t>2050399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ind w:left="118" w:right="206" w:hanging="16"/>
              <w:spacing w:before="51" w:line="195" w:lineRule="auto"/>
              <w:rPr/>
            </w:pPr>
            <w:r>
              <w:rPr>
                <w:spacing w:val="9"/>
              </w:rPr>
              <w:t>其他职业教育支</w:t>
            </w:r>
            <w:r>
              <w:rPr>
                <w:spacing w:val="1"/>
              </w:rPr>
              <w:t xml:space="preserve"> </w:t>
            </w:r>
            <w:r>
              <w:rPr/>
              <w:t>出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707"/>
              <w:spacing w:before="162" w:line="359" w:lineRule="exact"/>
              <w:rPr/>
            </w:pPr>
            <w:r>
              <w:rPr>
                <w:position w:val="3"/>
              </w:rPr>
              <w:t>13.11</w:t>
            </w:r>
          </w:p>
        </w:tc>
        <w:tc>
          <w:tcPr>
            <w:tcW w:w="1070" w:type="dxa"/>
            <w:vAlign w:val="top"/>
          </w:tcPr>
          <w:p>
            <w:pPr>
              <w:pStyle w:val="TableText"/>
              <w:ind w:left="435"/>
              <w:spacing w:before="162" w:line="359" w:lineRule="exact"/>
              <w:rPr/>
            </w:pPr>
            <w:r>
              <w:rPr>
                <w:position w:val="3"/>
              </w:rPr>
              <w:t>13.11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610"/>
              <w:spacing w:before="162" w:line="359" w:lineRule="exact"/>
              <w:rPr/>
            </w:pPr>
            <w:r>
              <w:rPr>
                <w:position w:val="3"/>
              </w:rPr>
              <w:t>13.11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74"/>
              <w:spacing w:before="42" w:line="225" w:lineRule="auto"/>
              <w:rPr/>
            </w:pPr>
            <w:r>
              <w:rPr/>
              <w:t>7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10"/>
              <w:spacing w:before="42" w:line="225" w:lineRule="auto"/>
              <w:rPr/>
            </w:pPr>
            <w:r>
              <w:rPr>
                <w:spacing w:val="1"/>
              </w:rPr>
              <w:t>214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ind w:left="103"/>
              <w:spacing w:before="81" w:line="189" w:lineRule="auto"/>
              <w:rPr/>
            </w:pPr>
            <w:r>
              <w:rPr>
                <w:spacing w:val="8"/>
              </w:rPr>
              <w:t>交通运输支出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698"/>
              <w:spacing w:before="42" w:line="225" w:lineRule="auto"/>
              <w:rPr/>
            </w:pPr>
            <w:r>
              <w:rPr>
                <w:spacing w:val="2"/>
              </w:rPr>
              <w:t>62.62</w:t>
            </w:r>
          </w:p>
        </w:tc>
        <w:tc>
          <w:tcPr>
            <w:tcW w:w="1070" w:type="dxa"/>
            <w:vAlign w:val="top"/>
          </w:tcPr>
          <w:p>
            <w:pPr>
              <w:pStyle w:val="TableText"/>
              <w:ind w:left="425"/>
              <w:spacing w:before="42" w:line="225" w:lineRule="auto"/>
              <w:rPr/>
            </w:pPr>
            <w:r>
              <w:rPr>
                <w:spacing w:val="2"/>
              </w:rPr>
              <w:t>62.62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601"/>
              <w:spacing w:before="42" w:line="225" w:lineRule="auto"/>
              <w:rPr/>
            </w:pPr>
            <w:r>
              <w:rPr>
                <w:spacing w:val="2"/>
              </w:rPr>
              <w:t>62.62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73"/>
              <w:spacing w:before="42" w:line="224" w:lineRule="auto"/>
              <w:rPr/>
            </w:pPr>
            <w:r>
              <w:rPr/>
              <w:t>8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10"/>
              <w:spacing w:before="42" w:line="224" w:lineRule="auto"/>
              <w:rPr/>
            </w:pPr>
            <w:r>
              <w:rPr>
                <w:spacing w:val="3"/>
              </w:rPr>
              <w:t>21401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ind w:left="101"/>
              <w:spacing w:before="81" w:line="189" w:lineRule="auto"/>
              <w:rPr/>
            </w:pPr>
            <w:r>
              <w:rPr>
                <w:spacing w:val="9"/>
              </w:rPr>
              <w:t>公路水路运输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698"/>
              <w:spacing w:before="42" w:line="224" w:lineRule="auto"/>
              <w:rPr/>
            </w:pPr>
            <w:r>
              <w:rPr>
                <w:spacing w:val="2"/>
              </w:rPr>
              <w:t>62.62</w:t>
            </w:r>
          </w:p>
        </w:tc>
        <w:tc>
          <w:tcPr>
            <w:tcW w:w="1070" w:type="dxa"/>
            <w:vAlign w:val="top"/>
          </w:tcPr>
          <w:p>
            <w:pPr>
              <w:pStyle w:val="TableText"/>
              <w:ind w:left="425"/>
              <w:spacing w:before="42" w:line="224" w:lineRule="auto"/>
              <w:rPr/>
            </w:pPr>
            <w:r>
              <w:rPr>
                <w:spacing w:val="2"/>
              </w:rPr>
              <w:t>62.62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601"/>
              <w:spacing w:before="42" w:line="224" w:lineRule="auto"/>
              <w:rPr/>
            </w:pPr>
            <w:r>
              <w:rPr>
                <w:spacing w:val="2"/>
              </w:rPr>
              <w:t>62.62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73"/>
              <w:spacing w:before="43" w:line="224" w:lineRule="auto"/>
              <w:rPr/>
            </w:pPr>
            <w:r>
              <w:rPr/>
              <w:t>9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10"/>
              <w:spacing w:before="43" w:line="224" w:lineRule="auto"/>
              <w:rPr/>
            </w:pPr>
            <w:r>
              <w:rPr>
                <w:spacing w:val="3"/>
              </w:rPr>
              <w:t>2140112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ind w:left="101"/>
              <w:spacing w:before="82" w:line="189" w:lineRule="auto"/>
              <w:rPr/>
            </w:pPr>
            <w:r>
              <w:rPr>
                <w:spacing w:val="9"/>
              </w:rPr>
              <w:t>公路运输管理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707"/>
              <w:spacing w:before="43" w:line="224" w:lineRule="auto"/>
              <w:rPr/>
            </w:pPr>
            <w:r>
              <w:rPr/>
              <w:t>10.12</w:t>
            </w:r>
          </w:p>
        </w:tc>
        <w:tc>
          <w:tcPr>
            <w:tcW w:w="1070" w:type="dxa"/>
            <w:vAlign w:val="top"/>
          </w:tcPr>
          <w:p>
            <w:pPr>
              <w:pStyle w:val="TableText"/>
              <w:ind w:left="435"/>
              <w:spacing w:before="43" w:line="224" w:lineRule="auto"/>
              <w:rPr/>
            </w:pPr>
            <w:r>
              <w:rPr/>
              <w:t>10.12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610"/>
              <w:spacing w:before="43" w:line="224" w:lineRule="auto"/>
              <w:rPr/>
            </w:pPr>
            <w:r>
              <w:rPr/>
              <w:t>10.12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2"/>
              <w:spacing w:before="165" w:line="360" w:lineRule="exact"/>
              <w:rPr/>
            </w:pPr>
            <w:r>
              <w:rPr>
                <w:spacing w:val="-6"/>
                <w:position w:val="3"/>
              </w:rPr>
              <w:t>10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10"/>
              <w:spacing w:before="165" w:line="360" w:lineRule="exact"/>
              <w:rPr/>
            </w:pPr>
            <w:r>
              <w:rPr>
                <w:spacing w:val="3"/>
                <w:position w:val="3"/>
              </w:rPr>
              <w:t>2140199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ind w:left="102" w:right="206"/>
              <w:spacing w:before="49" w:line="198" w:lineRule="auto"/>
              <w:rPr/>
            </w:pPr>
            <w:r>
              <w:rPr>
                <w:spacing w:val="9"/>
              </w:rPr>
              <w:t>其他公路水路运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输支出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703"/>
              <w:spacing w:before="165" w:line="359" w:lineRule="exact"/>
              <w:rPr/>
            </w:pPr>
            <w:r>
              <w:rPr>
                <w:position w:val="3"/>
              </w:rPr>
              <w:t>52.50</w:t>
            </w:r>
          </w:p>
        </w:tc>
        <w:tc>
          <w:tcPr>
            <w:tcW w:w="1070" w:type="dxa"/>
            <w:vAlign w:val="top"/>
          </w:tcPr>
          <w:p>
            <w:pPr>
              <w:pStyle w:val="TableText"/>
              <w:ind w:left="431"/>
              <w:spacing w:before="165" w:line="359" w:lineRule="exact"/>
              <w:rPr/>
            </w:pPr>
            <w:r>
              <w:rPr>
                <w:position w:val="3"/>
              </w:rPr>
              <w:t>52.50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606"/>
              <w:spacing w:before="165" w:line="359" w:lineRule="exact"/>
              <w:rPr/>
            </w:pPr>
            <w:r>
              <w:rPr>
                <w:position w:val="3"/>
              </w:rPr>
              <w:t>52.50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6840" w:h="11900"/>
          <w:pgMar w:top="1011" w:right="1025" w:bottom="943" w:left="1082" w:header="0" w:footer="78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8" w:lineRule="auto"/>
        <w:rPr>
          <w:rFonts w:ascii="Arial"/>
          <w:sz w:val="21"/>
        </w:rPr>
      </w:pPr>
      <w:r/>
    </w:p>
    <w:p>
      <w:pPr>
        <w:ind w:left="4679"/>
        <w:spacing w:before="150" w:line="186" w:lineRule="auto"/>
        <w:outlineLvl w:val="2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单位预算支出总表</w:t>
      </w:r>
    </w:p>
    <w:p>
      <w:pPr>
        <w:spacing w:line="11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222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60"/>
        <w:gridCol w:w="1709"/>
        <w:gridCol w:w="2503"/>
        <w:gridCol w:w="1172"/>
        <w:gridCol w:w="1094"/>
        <w:gridCol w:w="1094"/>
        <w:gridCol w:w="1094"/>
        <w:gridCol w:w="1094"/>
        <w:gridCol w:w="1101"/>
      </w:tblGrid>
      <w:tr>
        <w:trPr>
          <w:trHeight w:val="384" w:hRule="atLeast"/>
        </w:trPr>
        <w:tc>
          <w:tcPr>
            <w:tcW w:w="5572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1"/>
              <w:spacing w:before="46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348003 河北省交通职业技术学校</w:t>
            </w:r>
          </w:p>
        </w:tc>
        <w:tc>
          <w:tcPr>
            <w:tcW w:w="2266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296"/>
              <w:spacing w:before="46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预算年度：2024</w:t>
            </w:r>
          </w:p>
        </w:tc>
        <w:tc>
          <w:tcPr>
            <w:tcW w:w="4383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072"/>
              <w:spacing w:before="46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1360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4212" w:type="dxa"/>
            <w:vAlign w:val="top"/>
            <w:gridSpan w:val="2"/>
          </w:tcPr>
          <w:p>
            <w:pPr>
              <w:pStyle w:val="TableText"/>
              <w:ind w:left="1470"/>
              <w:spacing w:before="73" w:line="189" w:lineRule="auto"/>
              <w:rPr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1172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项目支出</w:t>
            </w:r>
          </w:p>
        </w:tc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85" w:line="189" w:lineRule="auto"/>
              <w:rPr/>
            </w:pPr>
            <w:r>
              <w:rPr>
                <w:b/>
                <w:bCs/>
                <w:spacing w:val="9"/>
              </w:rPr>
              <w:t>经营支出</w:t>
            </w:r>
          </w:p>
        </w:tc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1"/>
              <w:spacing w:before="195" w:line="189" w:lineRule="auto"/>
              <w:rPr/>
            </w:pPr>
            <w:r>
              <w:rPr>
                <w:b/>
                <w:bCs/>
                <w:spacing w:val="7"/>
              </w:rPr>
              <w:t>上接上级</w:t>
            </w:r>
          </w:p>
          <w:p>
            <w:pPr>
              <w:pStyle w:val="TableText"/>
              <w:ind w:left="337"/>
              <w:spacing w:before="36" w:line="189" w:lineRule="auto"/>
              <w:rPr/>
            </w:pPr>
            <w:r>
              <w:rPr>
                <w:b/>
                <w:bCs/>
                <w:spacing w:val="7"/>
              </w:rPr>
              <w:t>支出</w:t>
            </w:r>
          </w:p>
        </w:tc>
        <w:tc>
          <w:tcPr>
            <w:tcW w:w="11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9"/>
              <w:spacing w:before="44" w:line="189" w:lineRule="auto"/>
              <w:rPr/>
            </w:pPr>
            <w:r>
              <w:rPr>
                <w:b/>
                <w:bCs/>
                <w:spacing w:val="8"/>
              </w:rPr>
              <w:t>对附属单</w:t>
            </w:r>
          </w:p>
          <w:p>
            <w:pPr>
              <w:pStyle w:val="TableText"/>
              <w:ind w:left="128"/>
              <w:spacing w:before="33" w:line="190" w:lineRule="auto"/>
              <w:rPr/>
            </w:pPr>
            <w:r>
              <w:rPr>
                <w:b/>
                <w:bCs/>
                <w:spacing w:val="8"/>
              </w:rPr>
              <w:t>位补助支</w:t>
            </w:r>
          </w:p>
          <w:p>
            <w:pPr>
              <w:pStyle w:val="TableText"/>
              <w:ind w:left="454"/>
              <w:spacing w:before="41" w:line="178" w:lineRule="auto"/>
              <w:rPr/>
            </w:pPr>
            <w:r>
              <w:rPr>
                <w:b/>
                <w:bCs/>
              </w:rPr>
              <w:t>出</w:t>
            </w:r>
          </w:p>
        </w:tc>
      </w:tr>
      <w:tr>
        <w:trPr>
          <w:trHeight w:val="543" w:hRule="atLeast"/>
        </w:trPr>
        <w:tc>
          <w:tcPr>
            <w:tcW w:w="13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</w:tcPr>
          <w:p>
            <w:pPr>
              <w:pStyle w:val="TableText"/>
              <w:ind w:left="303"/>
              <w:spacing w:before="158" w:line="189" w:lineRule="auto"/>
              <w:rPr/>
            </w:pPr>
            <w:r>
              <w:rPr>
                <w:b/>
                <w:bCs/>
                <w:spacing w:val="5"/>
              </w:rPr>
              <w:t>科目    编码</w:t>
            </w:r>
          </w:p>
        </w:tc>
        <w:tc>
          <w:tcPr>
            <w:tcW w:w="2503" w:type="dxa"/>
            <w:vAlign w:val="top"/>
          </w:tcPr>
          <w:p>
            <w:pPr>
              <w:pStyle w:val="TableText"/>
              <w:ind w:left="826"/>
              <w:spacing w:before="158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1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465"/>
              <w:spacing w:before="75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709" w:type="dxa"/>
            <w:vAlign w:val="top"/>
          </w:tcPr>
          <w:p>
            <w:pPr>
              <w:pStyle w:val="TableText"/>
              <w:ind w:left="799"/>
              <w:spacing w:before="32" w:line="231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2503" w:type="dxa"/>
            <w:vAlign w:val="top"/>
          </w:tcPr>
          <w:p>
            <w:pPr>
              <w:pStyle w:val="TableText"/>
              <w:ind w:left="1189"/>
              <w:spacing w:before="32" w:line="231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530"/>
              <w:spacing w:before="32" w:line="231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480"/>
              <w:spacing w:before="32" w:line="231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495"/>
              <w:spacing w:before="32" w:line="231" w:lineRule="auto"/>
              <w:rPr/>
            </w:pPr>
            <w:r>
              <w:rPr>
                <w:b/>
                <w:bCs/>
              </w:rPr>
              <w:t>5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489"/>
              <w:spacing w:before="32" w:line="231" w:lineRule="auto"/>
              <w:rPr/>
            </w:pPr>
            <w:r>
              <w:rPr>
                <w:b/>
                <w:bCs/>
              </w:rPr>
              <w:t>6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490"/>
              <w:spacing w:before="32" w:line="231" w:lineRule="auto"/>
              <w:rPr/>
            </w:pPr>
            <w:r>
              <w:rPr>
                <w:b/>
                <w:bCs/>
              </w:rPr>
              <w:t>7</w:t>
            </w:r>
          </w:p>
        </w:tc>
        <w:tc>
          <w:tcPr>
            <w:tcW w:w="1101" w:type="dxa"/>
            <w:vAlign w:val="top"/>
          </w:tcPr>
          <w:p>
            <w:pPr>
              <w:pStyle w:val="TableText"/>
              <w:ind w:left="490"/>
              <w:spacing w:before="32" w:line="231" w:lineRule="auto"/>
              <w:rPr/>
            </w:pPr>
            <w:r>
              <w:rPr>
                <w:b/>
                <w:bCs/>
              </w:rPr>
              <w:t>8</w:t>
            </w:r>
          </w:p>
        </w:tc>
      </w:tr>
      <w:tr>
        <w:trPr>
          <w:trHeight w:val="373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633"/>
              <w:spacing w:before="37" w:line="228" w:lineRule="auto"/>
              <w:rPr/>
            </w:pPr>
            <w:r>
              <w:rPr/>
              <w:t>1</w:t>
            </w: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3" w:type="dxa"/>
            <w:vAlign w:val="top"/>
          </w:tcPr>
          <w:p>
            <w:pPr>
              <w:pStyle w:val="TableText"/>
              <w:ind w:left="1037"/>
              <w:spacing w:before="7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237"/>
              <w:spacing w:before="32" w:line="231" w:lineRule="auto"/>
              <w:rPr/>
            </w:pPr>
            <w:r>
              <w:rPr>
                <w:b/>
                <w:bCs/>
                <w:spacing w:val="3"/>
              </w:rPr>
              <w:t>3064.02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57"/>
              <w:spacing w:before="32" w:line="231" w:lineRule="auto"/>
              <w:rPr/>
            </w:pPr>
            <w:r>
              <w:rPr>
                <w:b/>
                <w:bCs/>
                <w:spacing w:val="4"/>
              </w:rPr>
              <w:t>2276.58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286"/>
              <w:spacing w:before="32" w:line="231" w:lineRule="auto"/>
              <w:rPr/>
            </w:pPr>
            <w:r>
              <w:rPr>
                <w:b/>
                <w:bCs/>
                <w:spacing w:val="3"/>
              </w:rPr>
              <w:t>787.45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623"/>
              <w:spacing w:before="38" w:line="227" w:lineRule="auto"/>
              <w:rPr/>
            </w:pPr>
            <w:r>
              <w:rPr/>
              <w:t>2</w:t>
            </w:r>
          </w:p>
        </w:tc>
        <w:tc>
          <w:tcPr>
            <w:tcW w:w="1709" w:type="dxa"/>
            <w:vAlign w:val="top"/>
          </w:tcPr>
          <w:p>
            <w:pPr>
              <w:pStyle w:val="TableText"/>
              <w:ind w:left="111"/>
              <w:spacing w:before="38" w:line="227" w:lineRule="auto"/>
              <w:rPr/>
            </w:pPr>
            <w:r>
              <w:rPr>
                <w:spacing w:val="1"/>
              </w:rPr>
              <w:t>205</w:t>
            </w:r>
          </w:p>
        </w:tc>
        <w:tc>
          <w:tcPr>
            <w:tcW w:w="2503" w:type="dxa"/>
            <w:vAlign w:val="top"/>
          </w:tcPr>
          <w:p>
            <w:pPr>
              <w:pStyle w:val="TableText"/>
              <w:ind w:left="103"/>
              <w:spacing w:before="77" w:line="189" w:lineRule="auto"/>
              <w:rPr/>
            </w:pPr>
            <w:r>
              <w:rPr>
                <w:spacing w:val="8"/>
              </w:rPr>
              <w:t>教育支出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284"/>
              <w:spacing w:before="38" w:line="227" w:lineRule="auto"/>
              <w:rPr/>
            </w:pPr>
            <w:r>
              <w:rPr>
                <w:spacing w:val="2"/>
              </w:rPr>
              <w:t>3001.41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206"/>
              <w:spacing w:before="38" w:line="227" w:lineRule="auto"/>
              <w:rPr/>
            </w:pPr>
            <w:r>
              <w:rPr>
                <w:spacing w:val="3"/>
              </w:rPr>
              <w:t>2276.58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328"/>
              <w:spacing w:before="38" w:line="227" w:lineRule="auto"/>
              <w:rPr/>
            </w:pPr>
            <w:r>
              <w:rPr>
                <w:spacing w:val="3"/>
              </w:rPr>
              <w:t>724.83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626"/>
              <w:spacing w:before="39" w:line="226" w:lineRule="auto"/>
              <w:rPr/>
            </w:pPr>
            <w:r>
              <w:rPr/>
              <w:t>3</w:t>
            </w:r>
          </w:p>
        </w:tc>
        <w:tc>
          <w:tcPr>
            <w:tcW w:w="1709" w:type="dxa"/>
            <w:vAlign w:val="top"/>
          </w:tcPr>
          <w:p>
            <w:pPr>
              <w:pStyle w:val="TableText"/>
              <w:ind w:left="111"/>
              <w:spacing w:before="39" w:line="226" w:lineRule="auto"/>
              <w:rPr/>
            </w:pPr>
            <w:r>
              <w:rPr>
                <w:spacing w:val="3"/>
              </w:rPr>
              <w:t>20503</w:t>
            </w:r>
          </w:p>
        </w:tc>
        <w:tc>
          <w:tcPr>
            <w:tcW w:w="2503" w:type="dxa"/>
            <w:vAlign w:val="top"/>
          </w:tcPr>
          <w:p>
            <w:pPr>
              <w:pStyle w:val="TableText"/>
              <w:ind w:left="105"/>
              <w:spacing w:before="78" w:line="189" w:lineRule="auto"/>
              <w:rPr/>
            </w:pPr>
            <w:r>
              <w:rPr>
                <w:spacing w:val="8"/>
              </w:rPr>
              <w:t>职业教育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284"/>
              <w:spacing w:before="39" w:line="226" w:lineRule="auto"/>
              <w:rPr/>
            </w:pPr>
            <w:r>
              <w:rPr>
                <w:spacing w:val="2"/>
              </w:rPr>
              <w:t>3001.41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206"/>
              <w:spacing w:before="39" w:line="226" w:lineRule="auto"/>
              <w:rPr/>
            </w:pPr>
            <w:r>
              <w:rPr>
                <w:spacing w:val="3"/>
              </w:rPr>
              <w:t>2276.58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328"/>
              <w:spacing w:before="39" w:line="226" w:lineRule="auto"/>
              <w:rPr/>
            </w:pPr>
            <w:r>
              <w:rPr>
                <w:spacing w:val="3"/>
              </w:rPr>
              <w:t>724.83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613"/>
              <w:spacing w:before="41" w:line="225" w:lineRule="auto"/>
              <w:rPr/>
            </w:pPr>
            <w:r>
              <w:rPr>
                <w:spacing w:val="3"/>
              </w:rPr>
              <w:t>4</w:t>
            </w:r>
          </w:p>
        </w:tc>
        <w:tc>
          <w:tcPr>
            <w:tcW w:w="1709" w:type="dxa"/>
            <w:vAlign w:val="top"/>
          </w:tcPr>
          <w:p>
            <w:pPr>
              <w:pStyle w:val="TableText"/>
              <w:ind w:left="111"/>
              <w:spacing w:before="41" w:line="225" w:lineRule="auto"/>
              <w:rPr/>
            </w:pPr>
            <w:r>
              <w:rPr>
                <w:spacing w:val="3"/>
              </w:rPr>
              <w:t>2050302</w:t>
            </w:r>
          </w:p>
        </w:tc>
        <w:tc>
          <w:tcPr>
            <w:tcW w:w="2503" w:type="dxa"/>
            <w:vAlign w:val="top"/>
          </w:tcPr>
          <w:p>
            <w:pPr>
              <w:pStyle w:val="TableText"/>
              <w:ind w:left="118"/>
              <w:spacing w:before="79" w:line="189" w:lineRule="auto"/>
              <w:rPr/>
            </w:pPr>
            <w:r>
              <w:rPr>
                <w:spacing w:val="6"/>
              </w:rPr>
              <w:t>中等职业教育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405"/>
              <w:spacing w:before="41" w:line="225" w:lineRule="auto"/>
              <w:rPr/>
            </w:pPr>
            <w:r>
              <w:rPr>
                <w:spacing w:val="2"/>
              </w:rPr>
              <w:t>711.72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ind w:left="328"/>
              <w:spacing w:before="41" w:line="225" w:lineRule="auto"/>
              <w:rPr/>
            </w:pPr>
            <w:r>
              <w:rPr>
                <w:spacing w:val="3"/>
              </w:rPr>
              <w:t>711.72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629"/>
              <w:spacing w:before="41" w:line="225" w:lineRule="auto"/>
              <w:rPr/>
            </w:pPr>
            <w:r>
              <w:rPr/>
              <w:t>5</w:t>
            </w:r>
          </w:p>
        </w:tc>
        <w:tc>
          <w:tcPr>
            <w:tcW w:w="1709" w:type="dxa"/>
            <w:vAlign w:val="top"/>
          </w:tcPr>
          <w:p>
            <w:pPr>
              <w:pStyle w:val="TableText"/>
              <w:ind w:left="111"/>
              <w:spacing w:before="41" w:line="225" w:lineRule="auto"/>
              <w:rPr/>
            </w:pPr>
            <w:r>
              <w:rPr>
                <w:spacing w:val="3"/>
              </w:rPr>
              <w:t>2050303</w:t>
            </w:r>
          </w:p>
        </w:tc>
        <w:tc>
          <w:tcPr>
            <w:tcW w:w="2503" w:type="dxa"/>
            <w:vAlign w:val="top"/>
          </w:tcPr>
          <w:p>
            <w:pPr>
              <w:pStyle w:val="TableText"/>
              <w:ind w:left="103"/>
              <w:spacing w:before="80" w:line="189" w:lineRule="auto"/>
              <w:rPr/>
            </w:pPr>
            <w:r>
              <w:rPr>
                <w:spacing w:val="8"/>
              </w:rPr>
              <w:t>技校教育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281"/>
              <w:spacing w:before="41" w:line="225" w:lineRule="auto"/>
              <w:rPr/>
            </w:pPr>
            <w:r>
              <w:rPr>
                <w:spacing w:val="3"/>
              </w:rPr>
              <w:t>2276.58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206"/>
              <w:spacing w:before="41" w:line="225" w:lineRule="auto"/>
              <w:rPr/>
            </w:pPr>
            <w:r>
              <w:rPr>
                <w:spacing w:val="3"/>
              </w:rPr>
              <w:t>2276.58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623"/>
              <w:spacing w:before="42" w:line="224" w:lineRule="auto"/>
              <w:rPr/>
            </w:pPr>
            <w:r>
              <w:rPr/>
              <w:t>6</w:t>
            </w:r>
          </w:p>
        </w:tc>
        <w:tc>
          <w:tcPr>
            <w:tcW w:w="1709" w:type="dxa"/>
            <w:vAlign w:val="top"/>
          </w:tcPr>
          <w:p>
            <w:pPr>
              <w:pStyle w:val="TableText"/>
              <w:ind w:left="111"/>
              <w:spacing w:before="42" w:line="224" w:lineRule="auto"/>
              <w:rPr/>
            </w:pPr>
            <w:r>
              <w:rPr>
                <w:spacing w:val="3"/>
              </w:rPr>
              <w:t>2050399</w:t>
            </w:r>
          </w:p>
        </w:tc>
        <w:tc>
          <w:tcPr>
            <w:tcW w:w="2503" w:type="dxa"/>
            <w:vAlign w:val="top"/>
          </w:tcPr>
          <w:p>
            <w:pPr>
              <w:pStyle w:val="TableText"/>
              <w:ind w:left="104"/>
              <w:spacing w:before="81" w:line="189" w:lineRule="auto"/>
              <w:rPr/>
            </w:pPr>
            <w:r>
              <w:rPr>
                <w:spacing w:val="9"/>
              </w:rPr>
              <w:t>其他职业教育支出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538"/>
              <w:spacing w:before="42" w:line="224" w:lineRule="auto"/>
              <w:rPr/>
            </w:pPr>
            <w:r>
              <w:rPr/>
              <w:t>13.11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ind w:left="461"/>
              <w:spacing w:before="42" w:line="224" w:lineRule="auto"/>
              <w:rPr/>
            </w:pPr>
            <w:r>
              <w:rPr/>
              <w:t>13.11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623"/>
              <w:spacing w:before="43" w:line="224" w:lineRule="auto"/>
              <w:rPr/>
            </w:pPr>
            <w:r>
              <w:rPr/>
              <w:t>7</w:t>
            </w:r>
          </w:p>
        </w:tc>
        <w:tc>
          <w:tcPr>
            <w:tcW w:w="1709" w:type="dxa"/>
            <w:vAlign w:val="top"/>
          </w:tcPr>
          <w:p>
            <w:pPr>
              <w:pStyle w:val="TableText"/>
              <w:ind w:left="111"/>
              <w:spacing w:before="43" w:line="224" w:lineRule="auto"/>
              <w:rPr/>
            </w:pPr>
            <w:r>
              <w:rPr>
                <w:spacing w:val="1"/>
              </w:rPr>
              <w:t>214</w:t>
            </w:r>
          </w:p>
        </w:tc>
        <w:tc>
          <w:tcPr>
            <w:tcW w:w="2503" w:type="dxa"/>
            <w:vAlign w:val="top"/>
          </w:tcPr>
          <w:p>
            <w:pPr>
              <w:pStyle w:val="TableText"/>
              <w:ind w:left="106"/>
              <w:spacing w:before="82" w:line="189" w:lineRule="auto"/>
              <w:rPr/>
            </w:pPr>
            <w:r>
              <w:rPr>
                <w:spacing w:val="8"/>
              </w:rPr>
              <w:t>交通运输支出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528"/>
              <w:spacing w:before="43" w:line="224" w:lineRule="auto"/>
              <w:rPr/>
            </w:pPr>
            <w:r>
              <w:rPr>
                <w:spacing w:val="2"/>
              </w:rPr>
              <w:t>62.62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ind w:left="451"/>
              <w:spacing w:before="43" w:line="224" w:lineRule="auto"/>
              <w:rPr/>
            </w:pPr>
            <w:r>
              <w:rPr>
                <w:spacing w:val="2"/>
              </w:rPr>
              <w:t>62.62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621"/>
              <w:spacing w:before="44" w:line="223" w:lineRule="auto"/>
              <w:rPr/>
            </w:pPr>
            <w:r>
              <w:rPr/>
              <w:t>8</w:t>
            </w:r>
          </w:p>
        </w:tc>
        <w:tc>
          <w:tcPr>
            <w:tcW w:w="1709" w:type="dxa"/>
            <w:vAlign w:val="top"/>
          </w:tcPr>
          <w:p>
            <w:pPr>
              <w:pStyle w:val="TableText"/>
              <w:ind w:left="111"/>
              <w:spacing w:before="44" w:line="223" w:lineRule="auto"/>
              <w:rPr/>
            </w:pPr>
            <w:r>
              <w:rPr>
                <w:spacing w:val="3"/>
              </w:rPr>
              <w:t>21401</w:t>
            </w:r>
          </w:p>
        </w:tc>
        <w:tc>
          <w:tcPr>
            <w:tcW w:w="2503" w:type="dxa"/>
            <w:vAlign w:val="top"/>
          </w:tcPr>
          <w:p>
            <w:pPr>
              <w:pStyle w:val="TableText"/>
              <w:ind w:left="103"/>
              <w:spacing w:before="82" w:line="189" w:lineRule="auto"/>
              <w:rPr/>
            </w:pPr>
            <w:r>
              <w:rPr>
                <w:spacing w:val="9"/>
              </w:rPr>
              <w:t>公路水路运输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528"/>
              <w:spacing w:before="44" w:line="223" w:lineRule="auto"/>
              <w:rPr/>
            </w:pPr>
            <w:r>
              <w:rPr>
                <w:spacing w:val="2"/>
              </w:rPr>
              <w:t>62.62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ind w:left="451"/>
              <w:spacing w:before="44" w:line="223" w:lineRule="auto"/>
              <w:rPr/>
            </w:pPr>
            <w:r>
              <w:rPr>
                <w:spacing w:val="2"/>
              </w:rPr>
              <w:t>62.62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622"/>
              <w:spacing w:before="45" w:line="223" w:lineRule="auto"/>
              <w:rPr/>
            </w:pPr>
            <w:r>
              <w:rPr/>
              <w:t>9</w:t>
            </w:r>
          </w:p>
        </w:tc>
        <w:tc>
          <w:tcPr>
            <w:tcW w:w="1709" w:type="dxa"/>
            <w:vAlign w:val="top"/>
          </w:tcPr>
          <w:p>
            <w:pPr>
              <w:pStyle w:val="TableText"/>
              <w:ind w:left="111"/>
              <w:spacing w:before="45" w:line="223" w:lineRule="auto"/>
              <w:rPr/>
            </w:pPr>
            <w:r>
              <w:rPr>
                <w:spacing w:val="3"/>
              </w:rPr>
              <w:t>2140112</w:t>
            </w:r>
          </w:p>
        </w:tc>
        <w:tc>
          <w:tcPr>
            <w:tcW w:w="2503" w:type="dxa"/>
            <w:vAlign w:val="top"/>
          </w:tcPr>
          <w:p>
            <w:pPr>
              <w:pStyle w:val="TableText"/>
              <w:ind w:left="103"/>
              <w:spacing w:before="83" w:line="189" w:lineRule="auto"/>
              <w:rPr/>
            </w:pPr>
            <w:r>
              <w:rPr>
                <w:spacing w:val="9"/>
              </w:rPr>
              <w:t>公路运输管理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538"/>
              <w:spacing w:before="45" w:line="223" w:lineRule="auto"/>
              <w:rPr/>
            </w:pPr>
            <w:r>
              <w:rPr/>
              <w:t>10.12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ind w:left="461"/>
              <w:spacing w:before="45" w:line="223" w:lineRule="auto"/>
              <w:rPr/>
            </w:pPr>
            <w:r>
              <w:rPr/>
              <w:t>10.12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1360" w:type="dxa"/>
            <w:vAlign w:val="top"/>
          </w:tcPr>
          <w:p>
            <w:pPr>
              <w:pStyle w:val="TableText"/>
              <w:ind w:left="573"/>
              <w:spacing w:before="45" w:line="228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709" w:type="dxa"/>
            <w:vAlign w:val="top"/>
          </w:tcPr>
          <w:p>
            <w:pPr>
              <w:pStyle w:val="TableText"/>
              <w:ind w:left="111"/>
              <w:spacing w:before="45" w:line="228" w:lineRule="auto"/>
              <w:rPr/>
            </w:pPr>
            <w:r>
              <w:rPr>
                <w:spacing w:val="3"/>
              </w:rPr>
              <w:t>2140199</w:t>
            </w:r>
          </w:p>
        </w:tc>
        <w:tc>
          <w:tcPr>
            <w:tcW w:w="2503" w:type="dxa"/>
            <w:vAlign w:val="top"/>
          </w:tcPr>
          <w:p>
            <w:pPr>
              <w:pStyle w:val="TableText"/>
              <w:ind w:left="104"/>
              <w:spacing w:before="83" w:line="189" w:lineRule="auto"/>
              <w:rPr/>
            </w:pPr>
            <w:r>
              <w:rPr>
                <w:spacing w:val="9"/>
              </w:rPr>
              <w:t>其他公路水路运输支出</w:t>
            </w:r>
          </w:p>
        </w:tc>
        <w:tc>
          <w:tcPr>
            <w:tcW w:w="1172" w:type="dxa"/>
            <w:vAlign w:val="top"/>
          </w:tcPr>
          <w:p>
            <w:pPr>
              <w:pStyle w:val="TableText"/>
              <w:ind w:left="534"/>
              <w:spacing w:before="45" w:line="228" w:lineRule="auto"/>
              <w:rPr/>
            </w:pPr>
            <w:r>
              <w:rPr/>
              <w:t>52.50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ind w:left="457"/>
              <w:spacing w:before="45" w:line="228" w:lineRule="auto"/>
              <w:rPr/>
            </w:pPr>
            <w:r>
              <w:rPr/>
              <w:t>52.50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6840" w:h="11900"/>
          <w:pgMar w:top="1011" w:right="1024" w:bottom="932" w:left="2303" w:header="0" w:footer="71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3" w:lineRule="auto"/>
        <w:rPr>
          <w:rFonts w:ascii="Arial"/>
          <w:sz w:val="21"/>
        </w:rPr>
      </w:pPr>
      <w:r/>
    </w:p>
    <w:p>
      <w:pPr>
        <w:ind w:left="5038"/>
        <w:spacing w:before="150" w:line="188" w:lineRule="auto"/>
        <w:outlineLvl w:val="2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单位预算财政拨款收支总表</w:t>
      </w:r>
    </w:p>
    <w:p>
      <w:pPr>
        <w:spacing w:line="11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3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57"/>
        <w:gridCol w:w="2887"/>
        <w:gridCol w:w="1231"/>
        <w:gridCol w:w="3569"/>
        <w:gridCol w:w="1439"/>
        <w:gridCol w:w="1124"/>
        <w:gridCol w:w="1127"/>
        <w:gridCol w:w="1746"/>
      </w:tblGrid>
      <w:tr>
        <w:trPr>
          <w:trHeight w:val="384" w:hRule="atLeast"/>
        </w:trPr>
        <w:tc>
          <w:tcPr>
            <w:tcW w:w="5375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0"/>
              <w:spacing w:before="46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348003 河北省交通职业技术学校</w:t>
            </w:r>
          </w:p>
        </w:tc>
        <w:tc>
          <w:tcPr>
            <w:tcW w:w="356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46"/>
              <w:spacing w:before="46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预算年度：2024</w:t>
            </w:r>
          </w:p>
        </w:tc>
        <w:tc>
          <w:tcPr>
            <w:tcW w:w="5436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125"/>
              <w:spacing w:before="46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1257" w:type="dxa"/>
            <w:vAlign w:val="top"/>
            <w:vMerge w:val="restart"/>
            <w:tcBorders>
              <w:bottom w:val="nil"/>
            </w:tcBorders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4118" w:type="dxa"/>
            <w:vAlign w:val="top"/>
            <w:gridSpan w:val="2"/>
          </w:tcPr>
          <w:p>
            <w:pPr>
              <w:pStyle w:val="TableText"/>
              <w:ind w:left="1843"/>
              <w:spacing w:before="73" w:line="189" w:lineRule="auto"/>
              <w:rPr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9005" w:type="dxa"/>
            <w:vAlign w:val="top"/>
            <w:gridSpan w:val="5"/>
          </w:tcPr>
          <w:p>
            <w:pPr>
              <w:pStyle w:val="TableText"/>
              <w:ind w:left="4288"/>
              <w:spacing w:before="73" w:line="189" w:lineRule="auto"/>
              <w:rPr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>
        <w:trPr>
          <w:trHeight w:val="927" w:hRule="atLeast"/>
        </w:trPr>
        <w:tc>
          <w:tcPr>
            <w:tcW w:w="12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6"/>
              <w:spacing w:before="86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4"/>
              </w:rPr>
              <w:t xml:space="preserve">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23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金额</w:t>
            </w:r>
          </w:p>
        </w:tc>
        <w:tc>
          <w:tcPr>
            <w:tcW w:w="356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9"/>
              <w:spacing w:before="86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5"/>
                <w:w w:val="101"/>
              </w:rPr>
              <w:t xml:space="preserve">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3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145"/>
              <w:spacing w:before="44" w:line="190" w:lineRule="auto"/>
              <w:rPr/>
            </w:pPr>
            <w:r>
              <w:rPr>
                <w:b/>
                <w:bCs/>
                <w:spacing w:val="7"/>
              </w:rPr>
              <w:t>一般公共</w:t>
            </w:r>
          </w:p>
          <w:p>
            <w:pPr>
              <w:pStyle w:val="TableText"/>
              <w:ind w:left="142"/>
              <w:spacing w:before="33" w:line="190" w:lineRule="auto"/>
              <w:rPr/>
            </w:pPr>
            <w:r>
              <w:rPr>
                <w:b/>
                <w:bCs/>
                <w:spacing w:val="8"/>
              </w:rPr>
              <w:t>预算财政</w:t>
            </w:r>
          </w:p>
          <w:p>
            <w:pPr>
              <w:pStyle w:val="TableText"/>
              <w:ind w:left="351"/>
              <w:spacing w:before="38" w:line="180" w:lineRule="auto"/>
              <w:rPr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43"/>
              <w:spacing w:before="44" w:line="190" w:lineRule="auto"/>
              <w:rPr/>
            </w:pPr>
            <w:r>
              <w:rPr>
                <w:b/>
                <w:bCs/>
                <w:spacing w:val="8"/>
              </w:rPr>
              <w:t>政府性基</w:t>
            </w:r>
          </w:p>
          <w:p>
            <w:pPr>
              <w:pStyle w:val="TableText"/>
              <w:ind w:left="143"/>
              <w:spacing w:before="34" w:line="189" w:lineRule="auto"/>
              <w:rPr/>
            </w:pPr>
            <w:r>
              <w:rPr>
                <w:b/>
                <w:bCs/>
                <w:spacing w:val="9"/>
              </w:rPr>
              <w:t>金预算财</w:t>
            </w:r>
          </w:p>
          <w:p>
            <w:pPr>
              <w:pStyle w:val="TableText"/>
              <w:ind w:left="249"/>
              <w:spacing w:before="38" w:line="180" w:lineRule="auto"/>
              <w:rPr/>
            </w:pPr>
            <w:r>
              <w:rPr>
                <w:b/>
                <w:bCs/>
                <w:spacing w:val="8"/>
              </w:rPr>
              <w:t>政拨款</w:t>
            </w:r>
          </w:p>
        </w:tc>
        <w:tc>
          <w:tcPr>
            <w:tcW w:w="1746" w:type="dxa"/>
            <w:vAlign w:val="top"/>
          </w:tcPr>
          <w:p>
            <w:pPr>
              <w:pStyle w:val="TableText"/>
              <w:ind w:left="345" w:right="131" w:hanging="199"/>
              <w:spacing w:before="196" w:line="225" w:lineRule="auto"/>
              <w:rPr/>
            </w:pPr>
            <w:r>
              <w:rPr>
                <w:b/>
                <w:bCs/>
                <w:spacing w:val="8"/>
              </w:rPr>
              <w:t>国有资本经营预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9"/>
              </w:rPr>
              <w:t>算财政拨款</w:t>
            </w:r>
          </w:p>
        </w:tc>
      </w:tr>
      <w:tr>
        <w:trPr>
          <w:trHeight w:val="373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414"/>
              <w:spacing w:before="75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389"/>
              <w:spacing w:before="32" w:line="231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55"/>
              <w:spacing w:before="32" w:line="231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729"/>
              <w:spacing w:before="32" w:line="231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53"/>
              <w:spacing w:before="32" w:line="231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12"/>
              <w:spacing w:before="32" w:line="231" w:lineRule="auto"/>
              <w:rPr/>
            </w:pPr>
            <w:r>
              <w:rPr>
                <w:b/>
                <w:bCs/>
              </w:rPr>
              <w:t>5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7"/>
              <w:spacing w:before="32" w:line="231" w:lineRule="auto"/>
              <w:rPr/>
            </w:pPr>
            <w:r>
              <w:rPr>
                <w:b/>
                <w:bCs/>
              </w:rPr>
              <w:t>6</w:t>
            </w:r>
          </w:p>
        </w:tc>
        <w:tc>
          <w:tcPr>
            <w:tcW w:w="1746" w:type="dxa"/>
            <w:vAlign w:val="top"/>
          </w:tcPr>
          <w:p>
            <w:pPr>
              <w:pStyle w:val="TableText"/>
              <w:ind w:left="814"/>
              <w:spacing w:before="32" w:line="231" w:lineRule="auto"/>
              <w:rPr/>
            </w:pPr>
            <w:r>
              <w:rPr>
                <w:b/>
                <w:bCs/>
              </w:rPr>
              <w:t>7</w:t>
            </w:r>
          </w:p>
        </w:tc>
      </w:tr>
      <w:tr>
        <w:trPr>
          <w:trHeight w:val="373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82"/>
              <w:spacing w:before="37" w:line="228" w:lineRule="auto"/>
              <w:rPr/>
            </w:pPr>
            <w:r>
              <w:rPr/>
              <w:t>1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03"/>
              <w:spacing w:before="76" w:line="189" w:lineRule="auto"/>
              <w:rPr/>
            </w:pPr>
            <w:r>
              <w:rPr>
                <w:spacing w:val="9"/>
              </w:rPr>
              <w:t>一、一般公共预算拨款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340"/>
              <w:spacing w:before="37" w:line="228" w:lineRule="auto"/>
              <w:rPr/>
            </w:pPr>
            <w:r>
              <w:rPr>
                <w:spacing w:val="3"/>
              </w:rPr>
              <w:t>2414.92</w:t>
            </w:r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6"/>
              <w:spacing w:before="75" w:line="190" w:lineRule="auto"/>
              <w:rPr/>
            </w:pPr>
            <w:r>
              <w:rPr>
                <w:spacing w:val="9"/>
              </w:rPr>
              <w:t>一、一般公共服务支出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72"/>
              <w:spacing w:before="38" w:line="227" w:lineRule="auto"/>
              <w:rPr/>
            </w:pPr>
            <w:r>
              <w:rPr/>
              <w:t>2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06"/>
              <w:spacing w:before="77" w:line="189" w:lineRule="auto"/>
              <w:rPr/>
            </w:pPr>
            <w:r>
              <w:rPr>
                <w:spacing w:val="9"/>
              </w:rPr>
              <w:t>二、政府性基金预算拨款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9"/>
              <w:spacing w:before="77" w:line="189" w:lineRule="auto"/>
              <w:rPr/>
            </w:pPr>
            <w:r>
              <w:rPr>
                <w:spacing w:val="8"/>
              </w:rPr>
              <w:t>二、外交支出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75"/>
              <w:spacing w:before="39" w:line="227" w:lineRule="auto"/>
              <w:rPr/>
            </w:pPr>
            <w:r>
              <w:rPr/>
              <w:t>3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06"/>
              <w:spacing w:before="77" w:line="190" w:lineRule="auto"/>
              <w:rPr/>
            </w:pPr>
            <w:r>
              <w:rPr>
                <w:spacing w:val="7"/>
              </w:rPr>
              <w:t>三、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国有资本经营预算拨款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9"/>
              <w:spacing w:before="78" w:line="189" w:lineRule="auto"/>
              <w:rPr/>
            </w:pPr>
            <w:r>
              <w:rPr>
                <w:spacing w:val="4"/>
              </w:rPr>
              <w:t>三、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国防支出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62"/>
              <w:spacing w:before="39" w:line="227" w:lineRule="auto"/>
              <w:rPr/>
            </w:pPr>
            <w:r>
              <w:rPr>
                <w:spacing w:val="3"/>
              </w:rPr>
              <w:t>4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22"/>
              <w:spacing w:before="77" w:line="190" w:lineRule="auto"/>
              <w:rPr/>
            </w:pPr>
            <w:r>
              <w:rPr>
                <w:spacing w:val="7"/>
              </w:rPr>
              <w:t>四、公共安全支出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78"/>
              <w:spacing w:before="39" w:line="226" w:lineRule="auto"/>
              <w:rPr/>
            </w:pPr>
            <w:r>
              <w:rPr/>
              <w:t>5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7"/>
              <w:spacing w:before="78" w:line="189" w:lineRule="auto"/>
              <w:rPr/>
            </w:pPr>
            <w:r>
              <w:rPr>
                <w:spacing w:val="8"/>
              </w:rPr>
              <w:t>五、教育支出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551"/>
              <w:spacing w:before="39" w:line="226" w:lineRule="auto"/>
              <w:rPr/>
            </w:pPr>
            <w:r>
              <w:rPr>
                <w:spacing w:val="3"/>
              </w:rPr>
              <w:t>2352.30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238"/>
              <w:spacing w:before="39" w:line="226" w:lineRule="auto"/>
              <w:rPr/>
            </w:pPr>
            <w:r>
              <w:rPr>
                <w:spacing w:val="3"/>
              </w:rPr>
              <w:t>2352.30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72"/>
              <w:spacing w:before="40" w:line="226" w:lineRule="auto"/>
              <w:rPr/>
            </w:pPr>
            <w:r>
              <w:rPr/>
              <w:t>6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8"/>
              <w:spacing w:before="79" w:line="189" w:lineRule="auto"/>
              <w:rPr/>
            </w:pPr>
            <w:r>
              <w:rPr>
                <w:spacing w:val="9"/>
              </w:rPr>
              <w:t>六、科学技术支出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71"/>
              <w:spacing w:before="41" w:line="225" w:lineRule="auto"/>
              <w:rPr/>
            </w:pPr>
            <w:r>
              <w:rPr/>
              <w:t>7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8"/>
              <w:spacing w:before="79" w:line="189" w:lineRule="auto"/>
              <w:rPr/>
            </w:pPr>
            <w:r>
              <w:rPr>
                <w:spacing w:val="9"/>
              </w:rPr>
              <w:t>七、文化旅游体育与传媒支出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70"/>
              <w:spacing w:before="42" w:line="225" w:lineRule="auto"/>
              <w:rPr/>
            </w:pPr>
            <w:r>
              <w:rPr/>
              <w:t>8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4"/>
              <w:spacing w:before="79" w:line="190" w:lineRule="auto"/>
              <w:rPr/>
            </w:pPr>
            <w:r>
              <w:rPr>
                <w:spacing w:val="9"/>
              </w:rPr>
              <w:t>八、社会保障和就业支出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70"/>
              <w:spacing w:before="42" w:line="225" w:lineRule="auto"/>
              <w:rPr/>
            </w:pPr>
            <w:r>
              <w:rPr/>
              <w:t>9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6"/>
              <w:spacing w:before="80" w:line="189" w:lineRule="auto"/>
              <w:rPr/>
            </w:pPr>
            <w:r>
              <w:rPr>
                <w:spacing w:val="9"/>
              </w:rPr>
              <w:t>九、社会保险基金支出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9"/>
              <w:spacing w:before="41" w:line="225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8"/>
              <w:spacing w:before="80" w:line="189" w:lineRule="auto"/>
              <w:rPr/>
            </w:pPr>
            <w:r>
              <w:rPr>
                <w:spacing w:val="9"/>
              </w:rPr>
              <w:t>十、卫生健康支出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9"/>
              <w:spacing w:before="42" w:line="225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8"/>
              <w:spacing w:before="80" w:line="190" w:lineRule="auto"/>
              <w:rPr/>
            </w:pPr>
            <w:r>
              <w:rPr>
                <w:spacing w:val="9"/>
              </w:rPr>
              <w:t>十一、节能环保支出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9"/>
              <w:spacing w:before="42" w:line="22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8"/>
              <w:spacing w:before="80" w:line="190" w:lineRule="auto"/>
              <w:rPr/>
            </w:pPr>
            <w:r>
              <w:rPr>
                <w:spacing w:val="9"/>
              </w:rPr>
              <w:t>十二、城乡社区支出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9"/>
              <w:spacing w:before="43" w:line="22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8"/>
              <w:spacing w:before="82" w:line="189" w:lineRule="auto"/>
              <w:rPr/>
            </w:pPr>
            <w:r>
              <w:rPr>
                <w:spacing w:val="9"/>
              </w:rPr>
              <w:t>十三、农林水支出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9"/>
              <w:spacing w:before="43" w:line="22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8"/>
              <w:spacing w:before="82" w:line="189" w:lineRule="auto"/>
              <w:rPr/>
            </w:pPr>
            <w:r>
              <w:rPr>
                <w:spacing w:val="9"/>
              </w:rPr>
              <w:t>十四、交通运输支出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796"/>
              <w:spacing w:before="43" w:line="224" w:lineRule="auto"/>
              <w:rPr/>
            </w:pPr>
            <w:r>
              <w:rPr>
                <w:spacing w:val="2"/>
              </w:rPr>
              <w:t>62.62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83"/>
              <w:spacing w:before="43" w:line="224" w:lineRule="auto"/>
              <w:rPr/>
            </w:pPr>
            <w:r>
              <w:rPr>
                <w:spacing w:val="2"/>
              </w:rPr>
              <w:t>62.62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9"/>
              <w:spacing w:before="44" w:line="223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8"/>
              <w:spacing w:before="81" w:line="190" w:lineRule="auto"/>
              <w:rPr/>
            </w:pPr>
            <w:r>
              <w:rPr>
                <w:spacing w:val="9"/>
              </w:rPr>
              <w:t>十五、资源勘探工业信息等支出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9"/>
              <w:spacing w:before="45" w:line="223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8"/>
              <w:spacing w:before="82" w:line="190" w:lineRule="auto"/>
              <w:rPr/>
            </w:pPr>
            <w:r>
              <w:rPr>
                <w:spacing w:val="9"/>
              </w:rPr>
              <w:t>十六、商业服务业等支出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9"/>
              <w:spacing w:before="44" w:line="227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8"/>
              <w:spacing w:before="83" w:line="189" w:lineRule="auto"/>
              <w:rPr/>
            </w:pPr>
            <w:r>
              <w:rPr>
                <w:spacing w:val="9"/>
              </w:rPr>
              <w:t>十七、金融支出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6840" w:h="11900"/>
          <w:pgMar w:top="1011" w:right="1025" w:bottom="943" w:left="1224" w:header="0" w:footer="78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143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57"/>
        <w:gridCol w:w="2887"/>
        <w:gridCol w:w="1231"/>
        <w:gridCol w:w="3569"/>
        <w:gridCol w:w="1439"/>
        <w:gridCol w:w="1124"/>
        <w:gridCol w:w="1127"/>
        <w:gridCol w:w="1746"/>
      </w:tblGrid>
      <w:tr>
        <w:trPr>
          <w:trHeight w:val="384" w:hRule="atLeast"/>
        </w:trPr>
        <w:tc>
          <w:tcPr>
            <w:tcW w:w="5375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0"/>
              <w:spacing w:before="48" w:line="1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348003 河北省交通职业技术学校</w:t>
            </w:r>
          </w:p>
        </w:tc>
        <w:tc>
          <w:tcPr>
            <w:tcW w:w="356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46"/>
              <w:spacing w:before="48" w:line="1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预算年度：2024</w:t>
            </w:r>
          </w:p>
        </w:tc>
        <w:tc>
          <w:tcPr>
            <w:tcW w:w="5436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125"/>
              <w:spacing w:before="48" w:line="1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1257" w:type="dxa"/>
            <w:vAlign w:val="top"/>
            <w:vMerge w:val="restart"/>
            <w:tcBorders>
              <w:bottom w:val="nil"/>
            </w:tcBorders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4118" w:type="dxa"/>
            <w:vAlign w:val="top"/>
            <w:gridSpan w:val="2"/>
          </w:tcPr>
          <w:p>
            <w:pPr>
              <w:pStyle w:val="TableText"/>
              <w:ind w:left="1843"/>
              <w:spacing w:before="74" w:line="189" w:lineRule="auto"/>
              <w:rPr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9005" w:type="dxa"/>
            <w:vAlign w:val="top"/>
            <w:gridSpan w:val="5"/>
          </w:tcPr>
          <w:p>
            <w:pPr>
              <w:pStyle w:val="TableText"/>
              <w:ind w:left="4288"/>
              <w:spacing w:before="74" w:line="189" w:lineRule="auto"/>
              <w:rPr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>
        <w:trPr>
          <w:trHeight w:val="927" w:hRule="atLeast"/>
        </w:trPr>
        <w:tc>
          <w:tcPr>
            <w:tcW w:w="12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6"/>
              <w:spacing w:before="86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4"/>
              </w:rPr>
              <w:t xml:space="preserve">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23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金额</w:t>
            </w:r>
          </w:p>
        </w:tc>
        <w:tc>
          <w:tcPr>
            <w:tcW w:w="356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9"/>
              <w:spacing w:before="86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5"/>
                <w:w w:val="101"/>
              </w:rPr>
              <w:t xml:space="preserve">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3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145"/>
              <w:spacing w:before="43" w:line="190" w:lineRule="auto"/>
              <w:rPr/>
            </w:pPr>
            <w:r>
              <w:rPr>
                <w:b/>
                <w:bCs/>
                <w:spacing w:val="7"/>
              </w:rPr>
              <w:t>一般公共</w:t>
            </w:r>
          </w:p>
          <w:p>
            <w:pPr>
              <w:pStyle w:val="TableText"/>
              <w:ind w:left="142"/>
              <w:spacing w:before="35" w:line="190" w:lineRule="auto"/>
              <w:rPr/>
            </w:pPr>
            <w:r>
              <w:rPr>
                <w:b/>
                <w:bCs/>
                <w:spacing w:val="8"/>
              </w:rPr>
              <w:t>预算财政</w:t>
            </w:r>
          </w:p>
          <w:p>
            <w:pPr>
              <w:pStyle w:val="TableText"/>
              <w:ind w:left="351"/>
              <w:spacing w:before="36" w:line="181" w:lineRule="auto"/>
              <w:rPr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43"/>
              <w:spacing w:before="43" w:line="190" w:lineRule="auto"/>
              <w:rPr/>
            </w:pPr>
            <w:r>
              <w:rPr>
                <w:b/>
                <w:bCs/>
                <w:spacing w:val="8"/>
              </w:rPr>
              <w:t>政府性基</w:t>
            </w:r>
          </w:p>
          <w:p>
            <w:pPr>
              <w:pStyle w:val="TableText"/>
              <w:ind w:left="143"/>
              <w:spacing w:before="37" w:line="189" w:lineRule="auto"/>
              <w:rPr/>
            </w:pPr>
            <w:r>
              <w:rPr>
                <w:b/>
                <w:bCs/>
                <w:spacing w:val="9"/>
              </w:rPr>
              <w:t>金预算财</w:t>
            </w:r>
          </w:p>
          <w:p>
            <w:pPr>
              <w:pStyle w:val="TableText"/>
              <w:ind w:left="249"/>
              <w:spacing w:before="36" w:line="181" w:lineRule="auto"/>
              <w:rPr/>
            </w:pPr>
            <w:r>
              <w:rPr>
                <w:b/>
                <w:bCs/>
                <w:spacing w:val="8"/>
              </w:rPr>
              <w:t>政拨款</w:t>
            </w:r>
          </w:p>
        </w:tc>
        <w:tc>
          <w:tcPr>
            <w:tcW w:w="1746" w:type="dxa"/>
            <w:vAlign w:val="top"/>
          </w:tcPr>
          <w:p>
            <w:pPr>
              <w:pStyle w:val="TableText"/>
              <w:ind w:left="345" w:right="131" w:hanging="199"/>
              <w:spacing w:before="197" w:line="225" w:lineRule="auto"/>
              <w:rPr/>
            </w:pPr>
            <w:r>
              <w:rPr>
                <w:b/>
                <w:bCs/>
                <w:spacing w:val="8"/>
              </w:rPr>
              <w:t>国有资本经营预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9"/>
              </w:rPr>
              <w:t>算财政拨款</w:t>
            </w:r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414"/>
              <w:spacing w:before="74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389"/>
              <w:spacing w:before="30" w:line="233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55"/>
              <w:spacing w:before="30" w:line="233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729"/>
              <w:spacing w:before="30" w:line="233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53"/>
              <w:spacing w:before="30" w:line="233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12"/>
              <w:spacing w:before="30" w:line="233" w:lineRule="auto"/>
              <w:rPr/>
            </w:pPr>
            <w:r>
              <w:rPr>
                <w:b/>
                <w:bCs/>
              </w:rPr>
              <w:t>5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7"/>
              <w:spacing w:before="30" w:line="233" w:lineRule="auto"/>
              <w:rPr/>
            </w:pPr>
            <w:r>
              <w:rPr>
                <w:b/>
                <w:bCs/>
              </w:rPr>
              <w:t>6</w:t>
            </w:r>
          </w:p>
        </w:tc>
        <w:tc>
          <w:tcPr>
            <w:tcW w:w="1746" w:type="dxa"/>
            <w:vAlign w:val="top"/>
          </w:tcPr>
          <w:p>
            <w:pPr>
              <w:pStyle w:val="TableText"/>
              <w:ind w:left="814"/>
              <w:spacing w:before="30" w:line="233" w:lineRule="auto"/>
              <w:rPr/>
            </w:pPr>
            <w:r>
              <w:rPr>
                <w:b/>
                <w:bCs/>
              </w:rPr>
              <w:t>7</w:t>
            </w:r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9"/>
              <w:spacing w:before="35" w:line="230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8"/>
              <w:spacing w:before="74" w:line="189" w:lineRule="auto"/>
              <w:rPr/>
            </w:pPr>
            <w:r>
              <w:rPr>
                <w:spacing w:val="9"/>
              </w:rPr>
              <w:t>十八、援助其他地区支出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9"/>
              <w:spacing w:before="35" w:line="229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8"/>
              <w:spacing w:before="73" w:line="190" w:lineRule="auto"/>
              <w:rPr/>
            </w:pPr>
            <w:r>
              <w:rPr>
                <w:spacing w:val="7"/>
              </w:rPr>
              <w:t>十九、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自然资源海洋气象等支出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0"/>
              <w:spacing w:before="36" w:line="229" w:lineRule="auto"/>
              <w:rPr/>
            </w:pPr>
            <w:r>
              <w:rPr>
                <w:spacing w:val="-1"/>
              </w:rPr>
              <w:t>20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9"/>
              <w:spacing w:before="74" w:line="190" w:lineRule="auto"/>
              <w:rPr/>
            </w:pPr>
            <w:r>
              <w:rPr>
                <w:spacing w:val="9"/>
              </w:rPr>
              <w:t>二十、住房保障支出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0"/>
              <w:spacing w:before="37" w:line="228" w:lineRule="auto"/>
              <w:rPr/>
            </w:pPr>
            <w:r>
              <w:rPr>
                <w:spacing w:val="-1"/>
              </w:rPr>
              <w:t>21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9"/>
              <w:spacing w:before="74" w:line="190" w:lineRule="auto"/>
              <w:rPr/>
            </w:pPr>
            <w:r>
              <w:rPr>
                <w:spacing w:val="9"/>
              </w:rPr>
              <w:t>二十一、粮油物资储备支出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0"/>
              <w:spacing w:before="38" w:line="228" w:lineRule="auto"/>
              <w:rPr/>
            </w:pPr>
            <w:r>
              <w:rPr>
                <w:spacing w:val="-1"/>
              </w:rPr>
              <w:t>22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9"/>
              <w:spacing w:before="75" w:line="190" w:lineRule="auto"/>
              <w:rPr/>
            </w:pPr>
            <w:r>
              <w:rPr>
                <w:spacing w:val="7"/>
              </w:rPr>
              <w:t>二十二、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国有资本经营预算支出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0"/>
              <w:spacing w:before="38" w:line="228" w:lineRule="auto"/>
              <w:rPr/>
            </w:pPr>
            <w:r>
              <w:rPr>
                <w:spacing w:val="-1"/>
              </w:rPr>
              <w:t>23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9"/>
              <w:spacing w:before="75" w:line="190" w:lineRule="auto"/>
              <w:rPr/>
            </w:pPr>
            <w:r>
              <w:rPr>
                <w:spacing w:val="9"/>
              </w:rPr>
              <w:t>二十三、灾害防治及应急管理支出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0"/>
              <w:spacing w:before="37" w:line="228" w:lineRule="auto"/>
              <w:rPr/>
            </w:pPr>
            <w:r>
              <w:rPr>
                <w:spacing w:val="-1"/>
              </w:rPr>
              <w:t>24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9"/>
              <w:spacing w:before="75" w:line="190" w:lineRule="auto"/>
              <w:rPr/>
            </w:pPr>
            <w:r>
              <w:rPr>
                <w:spacing w:val="8"/>
              </w:rPr>
              <w:t>二十四、预备费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0"/>
              <w:spacing w:before="38" w:line="228" w:lineRule="auto"/>
              <w:rPr/>
            </w:pPr>
            <w:r>
              <w:rPr>
                <w:spacing w:val="-1"/>
              </w:rPr>
              <w:t>25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9"/>
              <w:spacing w:before="77" w:line="189" w:lineRule="auto"/>
              <w:rPr/>
            </w:pPr>
            <w:r>
              <w:rPr>
                <w:spacing w:val="8"/>
              </w:rPr>
              <w:t>二十五、其他支出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0"/>
              <w:spacing w:before="38" w:line="227" w:lineRule="auto"/>
              <w:rPr/>
            </w:pPr>
            <w:r>
              <w:rPr>
                <w:spacing w:val="-1"/>
              </w:rPr>
              <w:t>26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9"/>
              <w:spacing w:before="77" w:line="189" w:lineRule="auto"/>
              <w:rPr/>
            </w:pPr>
            <w:r>
              <w:rPr>
                <w:spacing w:val="9"/>
              </w:rPr>
              <w:t>二十六、转移性支出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0"/>
              <w:spacing w:before="39" w:line="227" w:lineRule="auto"/>
              <w:rPr/>
            </w:pPr>
            <w:r>
              <w:rPr>
                <w:spacing w:val="-1"/>
              </w:rPr>
              <w:t>27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9"/>
              <w:spacing w:before="77" w:line="190" w:lineRule="auto"/>
              <w:rPr/>
            </w:pPr>
            <w:r>
              <w:rPr>
                <w:spacing w:val="9"/>
              </w:rPr>
              <w:t>二十七、债务还本支出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0"/>
              <w:spacing w:before="39" w:line="227" w:lineRule="auto"/>
              <w:rPr/>
            </w:pPr>
            <w:r>
              <w:rPr>
                <w:spacing w:val="-1"/>
              </w:rPr>
              <w:t>28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9"/>
              <w:spacing w:before="77" w:line="190" w:lineRule="auto"/>
              <w:rPr/>
            </w:pPr>
            <w:r>
              <w:rPr>
                <w:spacing w:val="9"/>
              </w:rPr>
              <w:t>二十八、债务付息支出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0"/>
              <w:spacing w:before="39" w:line="226" w:lineRule="auto"/>
              <w:rPr/>
            </w:pPr>
            <w:r>
              <w:rPr>
                <w:spacing w:val="-1"/>
              </w:rPr>
              <w:t>29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9"/>
              <w:spacing w:before="77" w:line="190" w:lineRule="auto"/>
              <w:rPr/>
            </w:pPr>
            <w:r>
              <w:rPr>
                <w:spacing w:val="9"/>
              </w:rPr>
              <w:t>二十九、债务发行费用支出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2"/>
              <w:spacing w:before="40" w:line="226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9"/>
              <w:spacing w:before="78" w:line="190" w:lineRule="auto"/>
              <w:rPr/>
            </w:pPr>
            <w:r>
              <w:rPr>
                <w:spacing w:val="9"/>
              </w:rPr>
              <w:t>三十、抗疫特别国债安排的支出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2"/>
              <w:spacing w:before="39" w:line="226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9"/>
              <w:spacing w:before="79" w:line="189" w:lineRule="auto"/>
              <w:rPr/>
            </w:pPr>
            <w:r>
              <w:rPr>
                <w:spacing w:val="8"/>
              </w:rPr>
              <w:t>三十一、人行科目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2"/>
              <w:spacing w:before="40" w:line="226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808"/>
              <w:spacing w:before="80" w:line="189" w:lineRule="auto"/>
              <w:rPr/>
            </w:pPr>
            <w:r>
              <w:rPr>
                <w:b/>
                <w:bCs/>
                <w:spacing w:val="9"/>
              </w:rPr>
              <w:t>本年收入合计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291"/>
              <w:spacing w:before="36" w:line="229" w:lineRule="auto"/>
              <w:rPr/>
            </w:pPr>
            <w:r>
              <w:rPr>
                <w:b/>
                <w:bCs/>
                <w:spacing w:val="4"/>
              </w:rPr>
              <w:t>2414.92</w:t>
            </w:r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151"/>
              <w:spacing w:before="80" w:line="189" w:lineRule="auto"/>
              <w:rPr/>
            </w:pPr>
            <w:r>
              <w:rPr>
                <w:b/>
                <w:bCs/>
                <w:spacing w:val="9"/>
              </w:rPr>
              <w:t>本年支出合计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502"/>
              <w:spacing w:before="36" w:line="229" w:lineRule="auto"/>
              <w:rPr/>
            </w:pPr>
            <w:r>
              <w:rPr>
                <w:b/>
                <w:bCs/>
                <w:spacing w:val="4"/>
              </w:rPr>
              <w:t>2414.92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189"/>
              <w:spacing w:before="36" w:line="229" w:lineRule="auto"/>
              <w:rPr/>
            </w:pPr>
            <w:r>
              <w:rPr>
                <w:b/>
                <w:bCs/>
                <w:spacing w:val="4"/>
              </w:rPr>
              <w:t>2414.92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2"/>
              <w:spacing w:before="40" w:line="226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04"/>
              <w:spacing w:before="79" w:line="190" w:lineRule="auto"/>
              <w:rPr/>
            </w:pPr>
            <w:r>
              <w:rPr>
                <w:spacing w:val="9"/>
              </w:rPr>
              <w:t>年初财政拨款结转和结余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06"/>
              <w:spacing w:before="79" w:line="190" w:lineRule="auto"/>
              <w:rPr/>
            </w:pPr>
            <w:r>
              <w:rPr>
                <w:spacing w:val="9"/>
              </w:rPr>
              <w:t>年末财政拨款结转和结余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2"/>
              <w:spacing w:before="41" w:line="225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03"/>
              <w:spacing w:before="80" w:line="189" w:lineRule="auto"/>
              <w:rPr/>
            </w:pPr>
            <w:r>
              <w:rPr>
                <w:spacing w:val="9"/>
              </w:rPr>
              <w:t>一、一般公共预算拨款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2"/>
              <w:spacing w:before="42" w:line="224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06"/>
              <w:spacing w:before="81" w:line="189" w:lineRule="auto"/>
              <w:rPr/>
            </w:pPr>
            <w:r>
              <w:rPr>
                <w:spacing w:val="9"/>
              </w:rPr>
              <w:t>二、政府性基金预算拨款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2"/>
              <w:spacing w:before="43" w:line="228" w:lineRule="auto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06"/>
              <w:spacing w:before="81" w:line="190" w:lineRule="auto"/>
              <w:rPr/>
            </w:pPr>
            <w:r>
              <w:rPr>
                <w:spacing w:val="7"/>
              </w:rPr>
              <w:t>三、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国有资本经营预算拨款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95" w:lineRule="exact"/>
        <w:rPr>
          <w:rFonts w:ascii="Arial"/>
          <w:sz w:val="16"/>
        </w:rPr>
      </w:pPr>
      <w:r/>
    </w:p>
    <w:p>
      <w:pPr>
        <w:spacing w:line="195" w:lineRule="exact"/>
        <w:sectPr>
          <w:footerReference w:type="default" r:id="rId7"/>
          <w:pgSz w:w="16840" w:h="11900"/>
          <w:pgMar w:top="1011" w:right="1024" w:bottom="932" w:left="1224" w:header="0" w:footer="716" w:gutter="0"/>
        </w:sectPr>
        <w:rPr>
          <w:rFonts w:ascii="Arial" w:hAnsi="Arial" w:eastAsia="Arial" w:cs="Arial"/>
          <w:sz w:val="16"/>
          <w:szCs w:val="16"/>
        </w:rPr>
      </w:pPr>
    </w:p>
    <w:p>
      <w:pPr>
        <w:spacing w:before="108"/>
        <w:rPr/>
      </w:pPr>
      <w:r/>
    </w:p>
    <w:tbl>
      <w:tblPr>
        <w:tblStyle w:val="TableNormal"/>
        <w:tblW w:w="143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57"/>
        <w:gridCol w:w="2887"/>
        <w:gridCol w:w="1231"/>
        <w:gridCol w:w="3569"/>
        <w:gridCol w:w="1439"/>
        <w:gridCol w:w="1124"/>
        <w:gridCol w:w="1127"/>
        <w:gridCol w:w="1746"/>
      </w:tblGrid>
      <w:tr>
        <w:trPr>
          <w:trHeight w:val="383" w:hRule="atLeast"/>
        </w:trPr>
        <w:tc>
          <w:tcPr>
            <w:tcW w:w="5375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0"/>
              <w:spacing w:before="48" w:line="18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348003 河北省交通职业技术学校</w:t>
            </w:r>
          </w:p>
        </w:tc>
        <w:tc>
          <w:tcPr>
            <w:tcW w:w="356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46"/>
              <w:spacing w:before="48" w:line="18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预算年度：2024</w:t>
            </w:r>
          </w:p>
        </w:tc>
        <w:tc>
          <w:tcPr>
            <w:tcW w:w="5436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125"/>
              <w:spacing w:before="48" w:line="18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2" w:hRule="atLeast"/>
        </w:trPr>
        <w:tc>
          <w:tcPr>
            <w:tcW w:w="1257" w:type="dxa"/>
            <w:vAlign w:val="top"/>
            <w:vMerge w:val="restart"/>
            <w:tcBorders>
              <w:bottom w:val="nil"/>
            </w:tcBorders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4118" w:type="dxa"/>
            <w:vAlign w:val="top"/>
            <w:gridSpan w:val="2"/>
          </w:tcPr>
          <w:p>
            <w:pPr>
              <w:pStyle w:val="TableText"/>
              <w:ind w:left="1843"/>
              <w:spacing w:before="75" w:line="189" w:lineRule="auto"/>
              <w:rPr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9005" w:type="dxa"/>
            <w:vAlign w:val="top"/>
            <w:gridSpan w:val="5"/>
          </w:tcPr>
          <w:p>
            <w:pPr>
              <w:pStyle w:val="TableText"/>
              <w:ind w:left="4288"/>
              <w:spacing w:before="75" w:line="189" w:lineRule="auto"/>
              <w:rPr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>
        <w:trPr>
          <w:trHeight w:val="924" w:hRule="atLeast"/>
        </w:trPr>
        <w:tc>
          <w:tcPr>
            <w:tcW w:w="12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6"/>
              <w:spacing w:before="86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4"/>
              </w:rPr>
              <w:t xml:space="preserve">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23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金额</w:t>
            </w:r>
          </w:p>
        </w:tc>
        <w:tc>
          <w:tcPr>
            <w:tcW w:w="356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9"/>
              <w:spacing w:before="86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5"/>
                <w:w w:val="101"/>
              </w:rPr>
              <w:t xml:space="preserve">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3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145"/>
              <w:spacing w:before="45" w:line="190" w:lineRule="auto"/>
              <w:rPr/>
            </w:pPr>
            <w:r>
              <w:rPr>
                <w:b/>
                <w:bCs/>
                <w:spacing w:val="7"/>
              </w:rPr>
              <w:t>一般公共</w:t>
            </w:r>
          </w:p>
          <w:p>
            <w:pPr>
              <w:pStyle w:val="TableText"/>
              <w:ind w:left="142"/>
              <w:spacing w:before="35" w:line="190" w:lineRule="auto"/>
              <w:rPr/>
            </w:pPr>
            <w:r>
              <w:rPr>
                <w:b/>
                <w:bCs/>
                <w:spacing w:val="8"/>
              </w:rPr>
              <w:t>预算财政</w:t>
            </w:r>
          </w:p>
          <w:p>
            <w:pPr>
              <w:pStyle w:val="TableText"/>
              <w:ind w:left="351"/>
              <w:spacing w:before="36" w:line="177" w:lineRule="auto"/>
              <w:rPr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43"/>
              <w:spacing w:before="45" w:line="190" w:lineRule="auto"/>
              <w:rPr/>
            </w:pPr>
            <w:r>
              <w:rPr>
                <w:b/>
                <w:bCs/>
                <w:spacing w:val="8"/>
              </w:rPr>
              <w:t>政府性基</w:t>
            </w:r>
          </w:p>
          <w:p>
            <w:pPr>
              <w:pStyle w:val="TableText"/>
              <w:ind w:left="143"/>
              <w:spacing w:before="37" w:line="189" w:lineRule="auto"/>
              <w:rPr/>
            </w:pPr>
            <w:r>
              <w:rPr>
                <w:b/>
                <w:bCs/>
                <w:spacing w:val="9"/>
              </w:rPr>
              <w:t>金预算财</w:t>
            </w:r>
          </w:p>
          <w:p>
            <w:pPr>
              <w:pStyle w:val="TableText"/>
              <w:ind w:left="249"/>
              <w:spacing w:before="35" w:line="178" w:lineRule="auto"/>
              <w:rPr/>
            </w:pPr>
            <w:r>
              <w:rPr>
                <w:b/>
                <w:bCs/>
                <w:spacing w:val="8"/>
              </w:rPr>
              <w:t>政拨款</w:t>
            </w:r>
          </w:p>
        </w:tc>
        <w:tc>
          <w:tcPr>
            <w:tcW w:w="1746" w:type="dxa"/>
            <w:vAlign w:val="top"/>
          </w:tcPr>
          <w:p>
            <w:pPr>
              <w:pStyle w:val="TableText"/>
              <w:ind w:left="345" w:right="131" w:hanging="199"/>
              <w:spacing w:before="199" w:line="225" w:lineRule="auto"/>
              <w:rPr/>
            </w:pPr>
            <w:r>
              <w:rPr>
                <w:b/>
                <w:bCs/>
                <w:spacing w:val="8"/>
              </w:rPr>
              <w:t>国有资本经营预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9"/>
              </w:rPr>
              <w:t>算财政拨款</w:t>
            </w:r>
          </w:p>
        </w:tc>
      </w:tr>
      <w:tr>
        <w:trPr>
          <w:trHeight w:val="372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414"/>
              <w:spacing w:before="79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389"/>
              <w:spacing w:before="36" w:line="228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55"/>
              <w:spacing w:before="36" w:line="22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729"/>
              <w:spacing w:before="36" w:line="22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53"/>
              <w:spacing w:before="36" w:line="228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512"/>
              <w:spacing w:before="36" w:line="228" w:lineRule="auto"/>
              <w:rPr/>
            </w:pPr>
            <w:r>
              <w:rPr>
                <w:b/>
                <w:bCs/>
              </w:rPr>
              <w:t>5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7"/>
              <w:spacing w:before="36" w:line="228" w:lineRule="auto"/>
              <w:rPr/>
            </w:pPr>
            <w:r>
              <w:rPr>
                <w:b/>
                <w:bCs/>
              </w:rPr>
              <w:t>6</w:t>
            </w:r>
          </w:p>
        </w:tc>
        <w:tc>
          <w:tcPr>
            <w:tcW w:w="1746" w:type="dxa"/>
            <w:vAlign w:val="top"/>
          </w:tcPr>
          <w:p>
            <w:pPr>
              <w:pStyle w:val="TableText"/>
              <w:ind w:left="814"/>
              <w:spacing w:before="36" w:line="228" w:lineRule="auto"/>
              <w:rPr/>
            </w:pPr>
            <w:r>
              <w:rPr>
                <w:b/>
                <w:bCs/>
              </w:rPr>
              <w:t>7</w:t>
            </w:r>
          </w:p>
        </w:tc>
      </w:tr>
      <w:tr>
        <w:trPr>
          <w:trHeight w:val="380" w:hRule="atLeast"/>
        </w:trPr>
        <w:tc>
          <w:tcPr>
            <w:tcW w:w="1257" w:type="dxa"/>
            <w:vAlign w:val="top"/>
          </w:tcPr>
          <w:p>
            <w:pPr>
              <w:pStyle w:val="TableText"/>
              <w:ind w:left="512"/>
              <w:spacing w:before="42" w:line="229" w:lineRule="auto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017"/>
              <w:spacing w:before="81" w:line="189" w:lineRule="auto"/>
              <w:rPr/>
            </w:pPr>
            <w:r>
              <w:rPr>
                <w:b/>
                <w:bCs/>
                <w:spacing w:val="8"/>
              </w:rPr>
              <w:t>收入总计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291"/>
              <w:spacing w:before="38" w:line="232" w:lineRule="auto"/>
              <w:rPr/>
            </w:pPr>
            <w:r>
              <w:rPr>
                <w:b/>
                <w:bCs/>
                <w:spacing w:val="4"/>
              </w:rPr>
              <w:t>2414.92</w:t>
            </w:r>
          </w:p>
        </w:tc>
        <w:tc>
          <w:tcPr>
            <w:tcW w:w="3569" w:type="dxa"/>
            <w:vAlign w:val="top"/>
          </w:tcPr>
          <w:p>
            <w:pPr>
              <w:pStyle w:val="TableText"/>
              <w:ind w:left="1360"/>
              <w:spacing w:before="81" w:line="189" w:lineRule="auto"/>
              <w:rPr/>
            </w:pPr>
            <w:r>
              <w:rPr>
                <w:b/>
                <w:bCs/>
                <w:spacing w:val="8"/>
              </w:rPr>
              <w:t>支出总计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502"/>
              <w:spacing w:before="38" w:line="232" w:lineRule="auto"/>
              <w:rPr/>
            </w:pPr>
            <w:r>
              <w:rPr>
                <w:b/>
                <w:bCs/>
                <w:spacing w:val="4"/>
              </w:rPr>
              <w:t>2414.92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189"/>
              <w:spacing w:before="38" w:line="232" w:lineRule="auto"/>
              <w:rPr/>
            </w:pPr>
            <w:r>
              <w:rPr>
                <w:b/>
                <w:bCs/>
                <w:spacing w:val="4"/>
              </w:rPr>
              <w:t>2414.92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840" w:h="11900"/>
          <w:pgMar w:top="1011" w:right="1025" w:bottom="946" w:left="1224" w:header="0" w:footer="784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line="273" w:lineRule="auto"/>
        <w:rPr/>
      </w:pPr>
      <w:r/>
    </w:p>
    <w:p>
      <w:pPr>
        <w:ind w:left="2837"/>
        <w:spacing w:before="150" w:line="188" w:lineRule="auto"/>
        <w:outlineLvl w:val="2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单位预算一般公共预算财政拨款支出表</w:t>
      </w:r>
    </w:p>
    <w:p>
      <w:pPr>
        <w:spacing w:line="11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862" w:type="dxa"/>
        <w:tblInd w:w="96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49"/>
        <w:gridCol w:w="1641"/>
        <w:gridCol w:w="1641"/>
        <w:gridCol w:w="1641"/>
        <w:gridCol w:w="1641"/>
        <w:gridCol w:w="1649"/>
      </w:tblGrid>
      <w:tr>
        <w:trPr>
          <w:trHeight w:val="756" w:hRule="atLeast"/>
        </w:trPr>
        <w:tc>
          <w:tcPr>
            <w:tcW w:w="4931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2"/>
              <w:spacing w:before="232"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348003 河北省交通职业技术学校</w:t>
            </w:r>
          </w:p>
        </w:tc>
        <w:tc>
          <w:tcPr>
            <w:tcW w:w="164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223"/>
              <w:spacing w:before="47"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预算年度：</w:t>
            </w:r>
          </w:p>
          <w:p>
            <w:pPr>
              <w:pStyle w:val="TableText"/>
              <w:ind w:left="581"/>
              <w:spacing w:before="9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7"/>
              </w:rPr>
              <w:t>2024</w:t>
            </w:r>
          </w:p>
        </w:tc>
        <w:tc>
          <w:tcPr>
            <w:tcW w:w="329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80"/>
              <w:spacing w:before="231" w:line="2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0"/>
              <w:spacing w:before="265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006"/>
              <w:spacing w:before="73" w:line="189" w:lineRule="auto"/>
              <w:rPr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16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09"/>
              <w:spacing w:before="265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6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0"/>
              <w:spacing w:before="265" w:line="189" w:lineRule="auto"/>
              <w:rPr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4"/>
              <w:spacing w:before="265" w:line="189" w:lineRule="auto"/>
              <w:rPr/>
            </w:pPr>
            <w:r>
              <w:rPr>
                <w:b/>
                <w:bCs/>
                <w:spacing w:val="8"/>
              </w:rPr>
              <w:t>项目支出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ind w:left="394"/>
              <w:spacing w:before="74" w:line="189" w:lineRule="auto"/>
              <w:rPr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397"/>
              <w:spacing w:before="74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610"/>
              <w:spacing w:before="75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6"/>
              <w:spacing w:before="31" w:line="232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0"/>
              <w:spacing w:before="31" w:line="232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6"/>
              <w:spacing w:before="31" w:line="232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56"/>
              <w:spacing w:before="31" w:line="232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771"/>
              <w:spacing w:before="31" w:line="232" w:lineRule="auto"/>
              <w:rPr/>
            </w:pPr>
            <w:r>
              <w:rPr>
                <w:b/>
                <w:bCs/>
              </w:rPr>
              <w:t>5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78"/>
              <w:spacing w:before="37" w:line="228" w:lineRule="auto"/>
              <w:rPr/>
            </w:pPr>
            <w:r>
              <w:rPr/>
              <w:t>1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ind w:left="606"/>
              <w:spacing w:before="7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03"/>
              <w:spacing w:before="32" w:line="231" w:lineRule="auto"/>
              <w:rPr/>
            </w:pPr>
            <w:r>
              <w:rPr>
                <w:b/>
                <w:bCs/>
                <w:spacing w:val="4"/>
              </w:rPr>
              <w:t>2414.92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15"/>
              <w:spacing w:before="32" w:line="231" w:lineRule="auto"/>
              <w:rPr/>
            </w:pPr>
            <w:r>
              <w:rPr>
                <w:b/>
                <w:bCs/>
                <w:spacing w:val="2"/>
              </w:rPr>
              <w:t>1627.47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835"/>
              <w:spacing w:before="32" w:line="231" w:lineRule="auto"/>
              <w:rPr/>
            </w:pPr>
            <w:r>
              <w:rPr>
                <w:b/>
                <w:bCs/>
                <w:spacing w:val="3"/>
              </w:rPr>
              <w:t>787.45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68"/>
              <w:spacing w:before="38" w:line="227" w:lineRule="auto"/>
              <w:rPr/>
            </w:pPr>
            <w:r>
              <w:rPr/>
              <w:t>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0"/>
              <w:spacing w:before="38" w:line="227" w:lineRule="auto"/>
              <w:rPr/>
            </w:pPr>
            <w:r>
              <w:rPr>
                <w:spacing w:val="1"/>
              </w:rPr>
              <w:t>205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4"/>
              <w:spacing w:before="77" w:line="189" w:lineRule="auto"/>
              <w:rPr/>
            </w:pPr>
            <w:r>
              <w:rPr>
                <w:spacing w:val="8"/>
              </w:rPr>
              <w:t>教育支出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52"/>
              <w:spacing w:before="38" w:line="227" w:lineRule="auto"/>
              <w:rPr/>
            </w:pPr>
            <w:r>
              <w:rPr>
                <w:spacing w:val="3"/>
              </w:rPr>
              <w:t>2352.30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5"/>
              <w:spacing w:before="38" w:line="227" w:lineRule="auto"/>
              <w:rPr/>
            </w:pPr>
            <w:r>
              <w:rPr>
                <w:spacing w:val="1"/>
              </w:rPr>
              <w:t>1627.47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880"/>
              <w:spacing w:before="38" w:line="227" w:lineRule="auto"/>
              <w:rPr/>
            </w:pPr>
            <w:r>
              <w:rPr>
                <w:spacing w:val="2"/>
              </w:rPr>
              <w:t>724.83</w:t>
            </w:r>
          </w:p>
        </w:tc>
      </w:tr>
      <w:tr>
        <w:trPr>
          <w:trHeight w:val="374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71"/>
              <w:spacing w:before="39" w:line="227" w:lineRule="auto"/>
              <w:rPr/>
            </w:pPr>
            <w:r>
              <w:rPr/>
              <w:t>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0"/>
              <w:spacing w:before="39" w:line="227" w:lineRule="auto"/>
              <w:rPr/>
            </w:pPr>
            <w:r>
              <w:rPr>
                <w:spacing w:val="3"/>
              </w:rPr>
              <w:t>20503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5"/>
              <w:spacing w:before="78" w:line="189" w:lineRule="auto"/>
              <w:rPr/>
            </w:pPr>
            <w:r>
              <w:rPr>
                <w:spacing w:val="8"/>
              </w:rPr>
              <w:t>职业教育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52"/>
              <w:spacing w:before="39" w:line="227" w:lineRule="auto"/>
              <w:rPr/>
            </w:pPr>
            <w:r>
              <w:rPr>
                <w:spacing w:val="3"/>
              </w:rPr>
              <w:t>2352.30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5"/>
              <w:spacing w:before="39" w:line="227" w:lineRule="auto"/>
              <w:rPr/>
            </w:pPr>
            <w:r>
              <w:rPr>
                <w:spacing w:val="1"/>
              </w:rPr>
              <w:t>1627.47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880"/>
              <w:spacing w:before="39" w:line="227" w:lineRule="auto"/>
              <w:rPr/>
            </w:pPr>
            <w:r>
              <w:rPr>
                <w:spacing w:val="2"/>
              </w:rPr>
              <w:t>724.83</w:t>
            </w:r>
          </w:p>
        </w:tc>
      </w:tr>
      <w:tr>
        <w:trPr>
          <w:trHeight w:val="374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58"/>
              <w:spacing w:before="39" w:line="227" w:lineRule="auto"/>
              <w:rPr/>
            </w:pPr>
            <w:r>
              <w:rPr>
                <w:spacing w:val="3"/>
              </w:rPr>
              <w:t>4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0"/>
              <w:spacing w:before="39" w:line="227" w:lineRule="auto"/>
              <w:rPr/>
            </w:pPr>
            <w:r>
              <w:rPr>
                <w:spacing w:val="3"/>
              </w:rPr>
              <w:t>2050302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8"/>
              <w:spacing w:before="78" w:line="189" w:lineRule="auto"/>
              <w:rPr/>
            </w:pPr>
            <w:r>
              <w:rPr>
                <w:spacing w:val="6"/>
              </w:rPr>
              <w:t>中等职业教育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74"/>
              <w:spacing w:before="39" w:line="227" w:lineRule="auto"/>
              <w:rPr/>
            </w:pPr>
            <w:r>
              <w:rPr>
                <w:spacing w:val="3"/>
              </w:rPr>
              <w:t>711.72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pStyle w:val="TableText"/>
              <w:ind w:left="880"/>
              <w:spacing w:before="39" w:line="227" w:lineRule="auto"/>
              <w:rPr/>
            </w:pPr>
            <w:r>
              <w:rPr>
                <w:spacing w:val="2"/>
              </w:rPr>
              <w:t>711.72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74"/>
              <w:spacing w:before="39" w:line="226" w:lineRule="auto"/>
              <w:rPr/>
            </w:pPr>
            <w:r>
              <w:rPr/>
              <w:t>5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0"/>
              <w:spacing w:before="39" w:line="226" w:lineRule="auto"/>
              <w:rPr/>
            </w:pPr>
            <w:r>
              <w:rPr>
                <w:spacing w:val="3"/>
              </w:rPr>
              <w:t>2050303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4"/>
              <w:spacing w:before="78" w:line="189" w:lineRule="auto"/>
              <w:rPr/>
            </w:pPr>
            <w:r>
              <w:rPr>
                <w:spacing w:val="8"/>
              </w:rPr>
              <w:t>技校教育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2"/>
              <w:spacing w:before="39" w:line="226" w:lineRule="auto"/>
              <w:rPr/>
            </w:pPr>
            <w:r>
              <w:rPr>
                <w:spacing w:val="1"/>
              </w:rPr>
              <w:t>1627.47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5"/>
              <w:spacing w:before="39" w:line="226" w:lineRule="auto"/>
              <w:rPr/>
            </w:pPr>
            <w:r>
              <w:rPr>
                <w:spacing w:val="1"/>
              </w:rPr>
              <w:t>1627.47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68"/>
              <w:spacing w:before="162" w:line="359" w:lineRule="exact"/>
              <w:rPr/>
            </w:pPr>
            <w:r>
              <w:rPr>
                <w:position w:val="3"/>
              </w:rPr>
              <w:t>6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0"/>
              <w:spacing w:before="162" w:line="359" w:lineRule="exact"/>
              <w:rPr/>
            </w:pPr>
            <w:r>
              <w:rPr>
                <w:spacing w:val="3"/>
                <w:position w:val="3"/>
              </w:rPr>
              <w:t>2050399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5" w:right="271" w:hanging="1"/>
              <w:spacing w:before="51" w:line="195" w:lineRule="auto"/>
              <w:rPr/>
            </w:pPr>
            <w:r>
              <w:rPr>
                <w:spacing w:val="9"/>
              </w:rPr>
              <w:t>其他职业教育</w:t>
            </w:r>
            <w:r>
              <w:rPr/>
              <w:t xml:space="preserve"> </w:t>
            </w:r>
            <w:r>
              <w:rPr>
                <w:spacing w:val="6"/>
              </w:rPr>
              <w:t>支出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09"/>
              <w:spacing w:before="162" w:line="359" w:lineRule="exact"/>
              <w:rPr/>
            </w:pPr>
            <w:r>
              <w:rPr>
                <w:position w:val="3"/>
              </w:rPr>
              <w:t>13.11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pStyle w:val="TableText"/>
              <w:ind w:left="1013"/>
              <w:spacing w:before="162" w:line="359" w:lineRule="exact"/>
              <w:rPr/>
            </w:pPr>
            <w:r>
              <w:rPr>
                <w:position w:val="3"/>
              </w:rPr>
              <w:t>13.11</w:t>
            </w:r>
          </w:p>
        </w:tc>
      </w:tr>
      <w:tr>
        <w:trPr>
          <w:trHeight w:val="374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67"/>
              <w:spacing w:before="42" w:line="225" w:lineRule="auto"/>
              <w:rPr/>
            </w:pPr>
            <w:r>
              <w:rPr/>
              <w:t>7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0"/>
              <w:spacing w:before="42" w:line="225" w:lineRule="auto"/>
              <w:rPr/>
            </w:pPr>
            <w:r>
              <w:rPr>
                <w:spacing w:val="1"/>
              </w:rPr>
              <w:t>214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6"/>
              <w:spacing w:before="81" w:line="189" w:lineRule="auto"/>
              <w:rPr/>
            </w:pPr>
            <w:r>
              <w:rPr>
                <w:spacing w:val="8"/>
              </w:rPr>
              <w:t>交通运输支出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00"/>
              <w:spacing w:before="42" w:line="225" w:lineRule="auto"/>
              <w:rPr/>
            </w:pPr>
            <w:r>
              <w:rPr>
                <w:spacing w:val="2"/>
              </w:rPr>
              <w:t>62.62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pStyle w:val="TableText"/>
              <w:ind w:left="1003"/>
              <w:spacing w:before="42" w:line="225" w:lineRule="auto"/>
              <w:rPr/>
            </w:pPr>
            <w:r>
              <w:rPr>
                <w:spacing w:val="2"/>
              </w:rPr>
              <w:t>62.62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66"/>
              <w:spacing w:before="42" w:line="224" w:lineRule="auto"/>
              <w:rPr/>
            </w:pPr>
            <w:r>
              <w:rPr/>
              <w:t>8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0"/>
              <w:spacing w:before="42" w:line="224" w:lineRule="auto"/>
              <w:rPr/>
            </w:pPr>
            <w:r>
              <w:rPr>
                <w:spacing w:val="3"/>
              </w:rPr>
              <w:t>21401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4"/>
              <w:spacing w:before="81" w:line="189" w:lineRule="auto"/>
              <w:rPr/>
            </w:pPr>
            <w:r>
              <w:rPr>
                <w:spacing w:val="9"/>
              </w:rPr>
              <w:t>公路水路运输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00"/>
              <w:spacing w:before="42" w:line="224" w:lineRule="auto"/>
              <w:rPr/>
            </w:pPr>
            <w:r>
              <w:rPr>
                <w:spacing w:val="2"/>
              </w:rPr>
              <w:t>62.62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pStyle w:val="TableText"/>
              <w:ind w:left="1003"/>
              <w:spacing w:before="42" w:line="224" w:lineRule="auto"/>
              <w:rPr/>
            </w:pPr>
            <w:r>
              <w:rPr>
                <w:spacing w:val="2"/>
              </w:rPr>
              <w:t>62.62</w:t>
            </w:r>
          </w:p>
        </w:tc>
      </w:tr>
      <w:tr>
        <w:trPr>
          <w:trHeight w:val="374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66"/>
              <w:spacing w:before="43" w:line="224" w:lineRule="auto"/>
              <w:rPr/>
            </w:pPr>
            <w:r>
              <w:rPr/>
              <w:t>9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0"/>
              <w:spacing w:before="43" w:line="224" w:lineRule="auto"/>
              <w:rPr/>
            </w:pPr>
            <w:r>
              <w:rPr>
                <w:spacing w:val="3"/>
              </w:rPr>
              <w:t>2140112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4"/>
              <w:spacing w:before="82" w:line="189" w:lineRule="auto"/>
              <w:rPr/>
            </w:pPr>
            <w:r>
              <w:rPr>
                <w:spacing w:val="9"/>
              </w:rPr>
              <w:t>公路运输管理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09"/>
              <w:spacing w:before="43" w:line="224" w:lineRule="auto"/>
              <w:rPr/>
            </w:pPr>
            <w:r>
              <w:rPr/>
              <w:t>10.12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pStyle w:val="TableText"/>
              <w:ind w:left="1013"/>
              <w:spacing w:before="43" w:line="224" w:lineRule="auto"/>
              <w:rPr/>
            </w:pPr>
            <w:r>
              <w:rPr/>
              <w:t>10.12</w:t>
            </w:r>
          </w:p>
        </w:tc>
      </w:tr>
      <w:tr>
        <w:trPr>
          <w:trHeight w:val="626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15"/>
              <w:spacing w:before="165" w:line="360" w:lineRule="exact"/>
              <w:rPr/>
            </w:pPr>
            <w:r>
              <w:rPr>
                <w:spacing w:val="-6"/>
                <w:position w:val="3"/>
              </w:rPr>
              <w:t>10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0"/>
              <w:spacing w:before="165" w:line="360" w:lineRule="exact"/>
              <w:rPr/>
            </w:pPr>
            <w:r>
              <w:rPr>
                <w:spacing w:val="3"/>
                <w:position w:val="3"/>
              </w:rPr>
              <w:t>2140199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4" w:right="271"/>
              <w:spacing w:before="49" w:line="198" w:lineRule="auto"/>
              <w:rPr/>
            </w:pPr>
            <w:r>
              <w:rPr>
                <w:spacing w:val="9"/>
              </w:rPr>
              <w:t>其他公路水路</w:t>
            </w:r>
            <w:r>
              <w:rPr/>
              <w:t xml:space="preserve"> </w:t>
            </w:r>
            <w:r>
              <w:rPr>
                <w:spacing w:val="8"/>
              </w:rPr>
              <w:t>运输支出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05"/>
              <w:spacing w:before="165" w:line="359" w:lineRule="exact"/>
              <w:rPr/>
            </w:pPr>
            <w:r>
              <w:rPr>
                <w:position w:val="3"/>
              </w:rPr>
              <w:t>52.50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pStyle w:val="TableText"/>
              <w:ind w:left="1009"/>
              <w:spacing w:before="165" w:line="359" w:lineRule="exact"/>
              <w:rPr/>
            </w:pPr>
            <w:r>
              <w:rPr>
                <w:position w:val="3"/>
              </w:rPr>
              <w:t>52.50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6840" w:h="11900"/>
          <w:pgMar w:top="1011" w:right="1024" w:bottom="932" w:left="2526" w:header="0" w:footer="716" w:gutter="0"/>
        </w:sectPr>
        <w:rPr/>
      </w:pPr>
    </w:p>
    <w:p>
      <w:pPr>
        <w:pStyle w:val="BodyText"/>
        <w:spacing w:line="273" w:lineRule="auto"/>
        <w:rPr/>
      </w:pPr>
      <w:r/>
    </w:p>
    <w:p>
      <w:pPr>
        <w:ind w:left="2477"/>
        <w:spacing w:before="150" w:line="188" w:lineRule="auto"/>
        <w:outlineLvl w:val="2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单位预算一般公共预算财政拨款基本支出表</w:t>
      </w:r>
    </w:p>
    <w:p>
      <w:pPr>
        <w:spacing w:line="11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862" w:type="dxa"/>
        <w:tblInd w:w="96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49"/>
        <w:gridCol w:w="1641"/>
        <w:gridCol w:w="1641"/>
        <w:gridCol w:w="1641"/>
        <w:gridCol w:w="1641"/>
        <w:gridCol w:w="1649"/>
      </w:tblGrid>
      <w:tr>
        <w:trPr>
          <w:trHeight w:val="756" w:hRule="atLeast"/>
        </w:trPr>
        <w:tc>
          <w:tcPr>
            <w:tcW w:w="4931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2"/>
              <w:spacing w:before="232"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348003 河北省交通职业技术学校</w:t>
            </w:r>
          </w:p>
        </w:tc>
        <w:tc>
          <w:tcPr>
            <w:tcW w:w="164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223"/>
              <w:spacing w:before="47"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预算年度：</w:t>
            </w:r>
          </w:p>
          <w:p>
            <w:pPr>
              <w:pStyle w:val="TableText"/>
              <w:ind w:left="581"/>
              <w:spacing w:before="9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7"/>
              </w:rPr>
              <w:t>2024</w:t>
            </w:r>
          </w:p>
        </w:tc>
        <w:tc>
          <w:tcPr>
            <w:tcW w:w="329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80"/>
              <w:spacing w:before="231" w:line="2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0"/>
              <w:spacing w:before="265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586"/>
              <w:spacing w:before="72" w:line="190" w:lineRule="auto"/>
              <w:rPr/>
            </w:pPr>
            <w:r>
              <w:rPr>
                <w:b/>
                <w:bCs/>
                <w:spacing w:val="9"/>
              </w:rPr>
              <w:t>支出部门经济分类科目</w:t>
            </w:r>
          </w:p>
        </w:tc>
        <w:tc>
          <w:tcPr>
            <w:tcW w:w="4931" w:type="dxa"/>
            <w:vAlign w:val="top"/>
            <w:gridSpan w:val="3"/>
          </w:tcPr>
          <w:p>
            <w:pPr>
              <w:pStyle w:val="TableText"/>
              <w:ind w:left="1414"/>
              <w:spacing w:before="72" w:line="190" w:lineRule="auto"/>
              <w:rPr/>
            </w:pPr>
            <w:r>
              <w:rPr>
                <w:b/>
                <w:bCs/>
                <w:spacing w:val="9"/>
              </w:rPr>
              <w:t>一般公共预算基本支出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ind w:left="394"/>
              <w:spacing w:before="74" w:line="189" w:lineRule="auto"/>
              <w:rPr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397"/>
              <w:spacing w:before="74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609"/>
              <w:spacing w:before="74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401"/>
              <w:spacing w:before="74" w:line="189" w:lineRule="auto"/>
              <w:rPr/>
            </w:pPr>
            <w:r>
              <w:rPr>
                <w:b/>
                <w:bCs/>
                <w:spacing w:val="8"/>
              </w:rPr>
              <w:t>人员经费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405"/>
              <w:spacing w:before="74" w:line="189" w:lineRule="auto"/>
              <w:rPr/>
            </w:pPr>
            <w:r>
              <w:rPr>
                <w:b/>
                <w:bCs/>
                <w:spacing w:val="8"/>
              </w:rPr>
              <w:t>公用经费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610"/>
              <w:spacing w:before="75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6"/>
              <w:spacing w:before="31" w:line="232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0"/>
              <w:spacing w:before="31" w:line="232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6"/>
              <w:spacing w:before="31" w:line="232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56"/>
              <w:spacing w:before="31" w:line="232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771"/>
              <w:spacing w:before="31" w:line="232" w:lineRule="auto"/>
              <w:rPr/>
            </w:pPr>
            <w:r>
              <w:rPr>
                <w:b/>
                <w:bCs/>
              </w:rPr>
              <w:t>5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78"/>
              <w:spacing w:before="37" w:line="228" w:lineRule="auto"/>
              <w:rPr/>
            </w:pPr>
            <w:r>
              <w:rPr/>
              <w:t>1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ind w:left="606"/>
              <w:spacing w:before="7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12"/>
              <w:spacing w:before="32" w:line="231" w:lineRule="auto"/>
              <w:rPr/>
            </w:pPr>
            <w:r>
              <w:rPr>
                <w:b/>
                <w:bCs/>
                <w:spacing w:val="2"/>
              </w:rPr>
              <w:t>1627.47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15"/>
              <w:spacing w:before="32" w:line="231" w:lineRule="auto"/>
              <w:rPr/>
            </w:pPr>
            <w:r>
              <w:rPr>
                <w:b/>
                <w:bCs/>
                <w:spacing w:val="2"/>
              </w:rPr>
              <w:t>1627.47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68"/>
              <w:spacing w:before="38" w:line="228" w:lineRule="auto"/>
              <w:rPr/>
            </w:pPr>
            <w:r>
              <w:rPr/>
              <w:t>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3"/>
              <w:spacing w:before="38" w:line="228" w:lineRule="auto"/>
              <w:rPr/>
            </w:pPr>
            <w:r>
              <w:rPr/>
              <w:t>301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7"/>
              <w:spacing w:before="76" w:line="190" w:lineRule="auto"/>
              <w:rPr/>
            </w:pPr>
            <w:r>
              <w:rPr>
                <w:spacing w:val="8"/>
              </w:rPr>
              <w:t>工资福利支出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2"/>
              <w:spacing w:before="38" w:line="228" w:lineRule="auto"/>
              <w:rPr/>
            </w:pPr>
            <w:r>
              <w:rPr>
                <w:spacing w:val="1"/>
              </w:rPr>
              <w:t>1431.57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5"/>
              <w:spacing w:before="38" w:line="228" w:lineRule="auto"/>
              <w:rPr/>
            </w:pPr>
            <w:r>
              <w:rPr>
                <w:spacing w:val="1"/>
              </w:rPr>
              <w:t>1431.57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71"/>
              <w:spacing w:before="38" w:line="228" w:lineRule="auto"/>
              <w:rPr/>
            </w:pPr>
            <w:r>
              <w:rPr/>
              <w:t>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3"/>
              <w:spacing w:before="38" w:line="228" w:lineRule="auto"/>
              <w:rPr/>
            </w:pPr>
            <w:r>
              <w:rPr>
                <w:spacing w:val="2"/>
              </w:rPr>
              <w:t>30101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4"/>
              <w:spacing w:before="76" w:line="190" w:lineRule="auto"/>
              <w:rPr/>
            </w:pPr>
            <w:r>
              <w:rPr>
                <w:spacing w:val="8"/>
              </w:rPr>
              <w:t>基本工资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80"/>
              <w:spacing w:before="38" w:line="228" w:lineRule="auto"/>
              <w:rPr/>
            </w:pPr>
            <w:r>
              <w:rPr>
                <w:spacing w:val="2"/>
              </w:rPr>
              <w:t>522.00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83"/>
              <w:spacing w:before="38" w:line="228" w:lineRule="auto"/>
              <w:rPr/>
            </w:pPr>
            <w:r>
              <w:rPr>
                <w:spacing w:val="2"/>
              </w:rPr>
              <w:t>522.00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58"/>
              <w:spacing w:before="38" w:line="228" w:lineRule="auto"/>
              <w:rPr/>
            </w:pPr>
            <w:r>
              <w:rPr>
                <w:spacing w:val="3"/>
              </w:rPr>
              <w:t>4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3"/>
              <w:spacing w:before="38" w:line="228" w:lineRule="auto"/>
              <w:rPr/>
            </w:pPr>
            <w:r>
              <w:rPr>
                <w:spacing w:val="2"/>
              </w:rPr>
              <w:t>30102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4"/>
              <w:spacing w:before="77" w:line="189" w:lineRule="auto"/>
              <w:rPr/>
            </w:pPr>
            <w:r>
              <w:rPr>
                <w:spacing w:val="8"/>
              </w:rPr>
              <w:t>津贴补贴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09"/>
              <w:spacing w:before="38" w:line="228" w:lineRule="auto"/>
              <w:rPr/>
            </w:pPr>
            <w:r>
              <w:rPr/>
              <w:t>19.38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10"/>
              <w:spacing w:before="38" w:line="228" w:lineRule="auto"/>
              <w:rPr/>
            </w:pPr>
            <w:r>
              <w:rPr/>
              <w:t>19.38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74"/>
              <w:spacing w:before="38" w:line="227" w:lineRule="auto"/>
              <w:rPr/>
            </w:pPr>
            <w:r>
              <w:rPr/>
              <w:t>5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3"/>
              <w:spacing w:before="38" w:line="227" w:lineRule="auto"/>
              <w:rPr/>
            </w:pPr>
            <w:r>
              <w:rPr>
                <w:spacing w:val="2"/>
              </w:rPr>
              <w:t>30103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4"/>
              <w:spacing w:before="77" w:line="189" w:lineRule="auto"/>
              <w:rPr/>
            </w:pPr>
            <w:r>
              <w:rPr>
                <w:spacing w:val="7"/>
              </w:rPr>
              <w:t>奖金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64"/>
              <w:spacing w:before="38" w:line="227" w:lineRule="auto"/>
              <w:rPr/>
            </w:pPr>
            <w:r>
              <w:rPr>
                <w:spacing w:val="4"/>
              </w:rPr>
              <w:t>426.90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67"/>
              <w:spacing w:before="38" w:line="227" w:lineRule="auto"/>
              <w:rPr/>
            </w:pPr>
            <w:r>
              <w:rPr>
                <w:spacing w:val="4"/>
              </w:rPr>
              <w:t>426.90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68"/>
              <w:spacing w:before="39" w:line="227" w:lineRule="auto"/>
              <w:rPr/>
            </w:pPr>
            <w:r>
              <w:rPr/>
              <w:t>6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3"/>
              <w:spacing w:before="39" w:line="227" w:lineRule="auto"/>
              <w:rPr/>
            </w:pPr>
            <w:r>
              <w:rPr>
                <w:spacing w:val="2"/>
              </w:rPr>
              <w:t>30107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4"/>
              <w:spacing w:before="77" w:line="190" w:lineRule="auto"/>
              <w:rPr/>
            </w:pPr>
            <w:r>
              <w:rPr>
                <w:spacing w:val="8"/>
              </w:rPr>
              <w:t>绩效工资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75"/>
              <w:spacing w:before="39" w:line="227" w:lineRule="auto"/>
              <w:rPr/>
            </w:pPr>
            <w:r>
              <w:rPr>
                <w:spacing w:val="3"/>
              </w:rPr>
              <w:t>222.81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78"/>
              <w:spacing w:before="39" w:line="227" w:lineRule="auto"/>
              <w:rPr/>
            </w:pPr>
            <w:r>
              <w:rPr>
                <w:spacing w:val="3"/>
              </w:rPr>
              <w:t>222.81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7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67"/>
              <w:spacing w:before="315" w:line="362" w:lineRule="exact"/>
              <w:rPr/>
            </w:pPr>
            <w:r>
              <w:rPr>
                <w:position w:val="3"/>
              </w:rPr>
              <w:t>7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3"/>
              <w:spacing w:before="315" w:line="359" w:lineRule="exact"/>
              <w:rPr/>
            </w:pPr>
            <w:r>
              <w:rPr>
                <w:spacing w:val="2"/>
                <w:position w:val="3"/>
              </w:rPr>
              <w:t>30108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4"/>
              <w:spacing w:before="49" w:line="189" w:lineRule="auto"/>
              <w:rPr/>
            </w:pPr>
            <w:r>
              <w:rPr>
                <w:spacing w:val="9"/>
              </w:rPr>
              <w:t>机关事业单位</w:t>
            </w:r>
          </w:p>
          <w:p>
            <w:pPr>
              <w:pStyle w:val="TableText"/>
              <w:ind w:left="104" w:right="271"/>
              <w:spacing w:before="33" w:line="197" w:lineRule="auto"/>
              <w:rPr/>
            </w:pPr>
            <w:r>
              <w:rPr>
                <w:spacing w:val="9"/>
              </w:rPr>
              <w:t>基本养老保险</w:t>
            </w:r>
            <w:r>
              <w:rPr/>
              <w:t xml:space="preserve"> </w:t>
            </w:r>
            <w:r>
              <w:rPr>
                <w:spacing w:val="7"/>
              </w:rPr>
              <w:t>缴费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84"/>
              <w:spacing w:before="315" w:line="359" w:lineRule="exact"/>
              <w:rPr/>
            </w:pPr>
            <w:r>
              <w:rPr>
                <w:spacing w:val="1"/>
                <w:position w:val="3"/>
              </w:rPr>
              <w:t>108.39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87"/>
              <w:spacing w:before="315" w:line="359" w:lineRule="exact"/>
              <w:rPr/>
            </w:pPr>
            <w:r>
              <w:rPr>
                <w:spacing w:val="1"/>
                <w:position w:val="3"/>
              </w:rPr>
              <w:t>108.39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66"/>
              <w:spacing w:before="40" w:line="226" w:lineRule="auto"/>
              <w:rPr/>
            </w:pPr>
            <w:r>
              <w:rPr/>
              <w:t>8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3"/>
              <w:spacing w:before="40" w:line="226" w:lineRule="auto"/>
              <w:rPr/>
            </w:pPr>
            <w:r>
              <w:rPr>
                <w:spacing w:val="2"/>
              </w:rPr>
              <w:t>30109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5"/>
              <w:spacing w:before="78" w:line="190" w:lineRule="auto"/>
              <w:rPr/>
            </w:pPr>
            <w:r>
              <w:rPr>
                <w:spacing w:val="8"/>
              </w:rPr>
              <w:t>职业年金缴费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02"/>
              <w:spacing w:before="40" w:line="226" w:lineRule="auto"/>
              <w:rPr/>
            </w:pPr>
            <w:r>
              <w:rPr>
                <w:spacing w:val="1"/>
              </w:rPr>
              <w:t>39.50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03"/>
              <w:spacing w:before="40" w:line="226" w:lineRule="auto"/>
              <w:rPr/>
            </w:pPr>
            <w:r>
              <w:rPr>
                <w:spacing w:val="1"/>
              </w:rPr>
              <w:t>39.50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66"/>
              <w:spacing w:before="163" w:line="359" w:lineRule="exact"/>
              <w:rPr/>
            </w:pPr>
            <w:r>
              <w:rPr>
                <w:position w:val="3"/>
              </w:rPr>
              <w:t>9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3"/>
              <w:spacing w:before="163" w:line="359" w:lineRule="exact"/>
              <w:rPr/>
            </w:pPr>
            <w:r>
              <w:rPr>
                <w:spacing w:val="2"/>
                <w:position w:val="3"/>
              </w:rPr>
              <w:t>30112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4" w:right="271"/>
              <w:spacing w:before="48" w:line="196" w:lineRule="auto"/>
              <w:rPr/>
            </w:pPr>
            <w:r>
              <w:rPr>
                <w:spacing w:val="9"/>
              </w:rPr>
              <w:t>其他社会保障</w:t>
            </w:r>
            <w:r>
              <w:rPr/>
              <w:t xml:space="preserve"> </w:t>
            </w:r>
            <w:r>
              <w:rPr>
                <w:spacing w:val="7"/>
              </w:rPr>
              <w:t>缴费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32"/>
              <w:spacing w:before="163" w:line="359" w:lineRule="exact"/>
              <w:rPr/>
            </w:pPr>
            <w:r>
              <w:rPr>
                <w:spacing w:val="-2"/>
                <w:position w:val="3"/>
              </w:rPr>
              <w:t>1.18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32"/>
              <w:spacing w:before="163" w:line="359" w:lineRule="exact"/>
              <w:rPr/>
            </w:pPr>
            <w:r>
              <w:rPr>
                <w:spacing w:val="-2"/>
                <w:position w:val="3"/>
              </w:rPr>
              <w:t>1.18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15"/>
              <w:spacing w:before="39" w:line="226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3"/>
              <w:spacing w:before="39" w:line="226" w:lineRule="auto"/>
              <w:rPr/>
            </w:pPr>
            <w:r>
              <w:rPr>
                <w:spacing w:val="2"/>
              </w:rPr>
              <w:t>30113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4"/>
              <w:spacing w:before="79" w:line="189" w:lineRule="auto"/>
              <w:rPr/>
            </w:pPr>
            <w:r>
              <w:rPr>
                <w:spacing w:val="9"/>
              </w:rPr>
              <w:t>住房公积金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998"/>
              <w:spacing w:before="39" w:line="226" w:lineRule="auto"/>
              <w:rPr/>
            </w:pPr>
            <w:r>
              <w:rPr>
                <w:spacing w:val="2"/>
              </w:rPr>
              <w:t>91.41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998"/>
              <w:spacing w:before="39" w:line="226" w:lineRule="auto"/>
              <w:rPr/>
            </w:pPr>
            <w:r>
              <w:rPr>
                <w:spacing w:val="2"/>
              </w:rPr>
              <w:t>91.41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15"/>
              <w:spacing w:before="166" w:line="362" w:lineRule="exact"/>
              <w:rPr/>
            </w:pPr>
            <w:r>
              <w:rPr>
                <w:spacing w:val="-6"/>
                <w:position w:val="3"/>
              </w:rPr>
              <w:t>11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3"/>
              <w:spacing w:before="166" w:line="359" w:lineRule="exact"/>
              <w:rPr/>
            </w:pPr>
            <w:r>
              <w:rPr>
                <w:position w:val="3"/>
              </w:rPr>
              <w:t>303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2" w:right="271" w:hanging="8"/>
              <w:spacing w:before="51" w:line="195" w:lineRule="auto"/>
              <w:rPr/>
            </w:pPr>
            <w:r>
              <w:rPr>
                <w:spacing w:val="9"/>
              </w:rPr>
              <w:t>对个人和家庭</w:t>
            </w:r>
            <w:r>
              <w:rPr/>
              <w:t xml:space="preserve"> </w:t>
            </w:r>
            <w:r>
              <w:rPr>
                <w:spacing w:val="5"/>
              </w:rPr>
              <w:t>的补助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84"/>
              <w:spacing w:before="166" w:line="359" w:lineRule="exact"/>
              <w:rPr/>
            </w:pPr>
            <w:r>
              <w:rPr>
                <w:spacing w:val="1"/>
                <w:position w:val="3"/>
              </w:rPr>
              <w:t>195.90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87"/>
              <w:spacing w:before="166" w:line="359" w:lineRule="exact"/>
              <w:rPr/>
            </w:pPr>
            <w:r>
              <w:rPr>
                <w:spacing w:val="1"/>
                <w:position w:val="3"/>
              </w:rPr>
              <w:t>195.90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15"/>
              <w:spacing w:before="43" w:line="229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3"/>
              <w:spacing w:before="43" w:line="229" w:lineRule="auto"/>
              <w:rPr/>
            </w:pPr>
            <w:r>
              <w:rPr>
                <w:spacing w:val="2"/>
              </w:rPr>
              <w:t>30302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4"/>
              <w:spacing w:before="82" w:line="189" w:lineRule="auto"/>
              <w:rPr/>
            </w:pPr>
            <w:r>
              <w:rPr>
                <w:spacing w:val="8"/>
              </w:rPr>
              <w:t>退休费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84"/>
              <w:spacing w:before="43" w:line="229" w:lineRule="auto"/>
              <w:rPr/>
            </w:pPr>
            <w:r>
              <w:rPr>
                <w:spacing w:val="1"/>
              </w:rPr>
              <w:t>195.90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87"/>
              <w:spacing w:before="43" w:line="229" w:lineRule="auto"/>
              <w:rPr/>
            </w:pPr>
            <w:r>
              <w:rPr>
                <w:spacing w:val="1"/>
              </w:rPr>
              <w:t>195.90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0"/>
          <w:pgSz w:w="16840" w:h="11900"/>
          <w:pgMar w:top="1011" w:right="1022" w:bottom="946" w:left="2526" w:header="0" w:footer="784" w:gutter="0"/>
        </w:sectPr>
        <w:rPr/>
      </w:pPr>
    </w:p>
    <w:p>
      <w:pPr>
        <w:pStyle w:val="BodyText"/>
        <w:spacing w:line="273" w:lineRule="auto"/>
        <w:rPr/>
      </w:pPr>
      <w:r/>
    </w:p>
    <w:p>
      <w:pPr>
        <w:ind w:left="3740"/>
        <w:spacing w:before="150" w:line="188" w:lineRule="auto"/>
        <w:outlineLvl w:val="2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单位预算政府性基金预算财政拨款支出表</w:t>
      </w:r>
    </w:p>
    <w:p>
      <w:pPr>
        <w:spacing w:line="11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862" w:type="dxa"/>
        <w:tblInd w:w="204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49"/>
        <w:gridCol w:w="1641"/>
        <w:gridCol w:w="1641"/>
        <w:gridCol w:w="1641"/>
        <w:gridCol w:w="1641"/>
        <w:gridCol w:w="1649"/>
      </w:tblGrid>
      <w:tr>
        <w:trPr>
          <w:trHeight w:val="754" w:hRule="atLeast"/>
        </w:trPr>
        <w:tc>
          <w:tcPr>
            <w:tcW w:w="4931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2"/>
              <w:spacing w:before="232"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348003 河北省交通职业技术学校</w:t>
            </w:r>
          </w:p>
        </w:tc>
        <w:tc>
          <w:tcPr>
            <w:tcW w:w="164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223"/>
              <w:spacing w:before="47"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预算年度：</w:t>
            </w:r>
          </w:p>
          <w:p>
            <w:pPr>
              <w:pStyle w:val="TableText"/>
              <w:ind w:left="581"/>
              <w:spacing w:before="8" w:line="1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7"/>
              </w:rPr>
              <w:t>2024</w:t>
            </w:r>
          </w:p>
        </w:tc>
        <w:tc>
          <w:tcPr>
            <w:tcW w:w="329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80"/>
              <w:spacing w:before="231" w:line="2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2" w:hRule="atLeast"/>
        </w:trPr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0"/>
              <w:spacing w:before="267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006"/>
              <w:spacing w:before="75" w:line="189" w:lineRule="auto"/>
              <w:rPr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16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09"/>
              <w:spacing w:before="267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6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0"/>
              <w:spacing w:before="267" w:line="189" w:lineRule="auto"/>
              <w:rPr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4"/>
              <w:spacing w:before="267" w:line="189" w:lineRule="auto"/>
              <w:rPr/>
            </w:pPr>
            <w:r>
              <w:rPr>
                <w:b/>
                <w:bCs/>
                <w:spacing w:val="8"/>
              </w:rPr>
              <w:t>项目支出</w:t>
            </w:r>
          </w:p>
        </w:tc>
      </w:tr>
      <w:tr>
        <w:trPr>
          <w:trHeight w:val="372" w:hRule="atLeast"/>
        </w:trPr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ind w:left="394"/>
              <w:spacing w:before="77" w:line="189" w:lineRule="auto"/>
              <w:rPr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397"/>
              <w:spacing w:before="77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2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610"/>
              <w:spacing w:before="79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6"/>
              <w:spacing w:before="36" w:line="228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0"/>
              <w:spacing w:before="36" w:line="22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6"/>
              <w:spacing w:before="36" w:line="22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56"/>
              <w:spacing w:before="36" w:line="228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771"/>
              <w:spacing w:before="36" w:line="228" w:lineRule="auto"/>
              <w:rPr/>
            </w:pPr>
            <w:r>
              <w:rPr>
                <w:b/>
                <w:bCs/>
              </w:rPr>
              <w:t>5</w:t>
            </w:r>
          </w:p>
        </w:tc>
      </w:tr>
      <w:tr>
        <w:trPr>
          <w:trHeight w:val="380" w:hRule="atLeast"/>
        </w:trPr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6" w:line="18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注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：无政府性基金预算财政拨款预算</w:t>
      </w:r>
      <w:r>
        <w:rPr>
          <w:rFonts w:ascii="Microsoft YaHei" w:hAnsi="Microsoft YaHei" w:eastAsia="Microsoft YaHei" w:cs="Microsoft YaHei"/>
          <w:sz w:val="20"/>
          <w:szCs w:val="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，空表列示。</w:t>
      </w:r>
    </w:p>
    <w:p>
      <w:pPr>
        <w:spacing w:line="189" w:lineRule="auto"/>
        <w:sectPr>
          <w:footerReference w:type="default" r:id="rId11"/>
          <w:pgSz w:w="16840" w:h="11900"/>
          <w:pgMar w:top="1011" w:right="1024" w:bottom="932" w:left="1442" w:header="0" w:footer="715" w:gutter="0"/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pStyle w:val="BodyText"/>
        <w:spacing w:line="260" w:lineRule="auto"/>
        <w:rPr/>
      </w:pPr>
      <w:r/>
    </w:p>
    <w:p>
      <w:pPr>
        <w:ind w:left="3560"/>
        <w:spacing w:before="150" w:line="198" w:lineRule="auto"/>
        <w:outlineLvl w:val="2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单位预算国有资本经营预算财政拨款支出表</w:t>
      </w:r>
    </w:p>
    <w:tbl>
      <w:tblPr>
        <w:tblStyle w:val="TableNormal"/>
        <w:tblW w:w="9862" w:type="dxa"/>
        <w:tblInd w:w="204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49"/>
        <w:gridCol w:w="1641"/>
        <w:gridCol w:w="1641"/>
        <w:gridCol w:w="1641"/>
        <w:gridCol w:w="1641"/>
        <w:gridCol w:w="1649"/>
      </w:tblGrid>
      <w:tr>
        <w:trPr>
          <w:trHeight w:val="754" w:hRule="atLeast"/>
        </w:trPr>
        <w:tc>
          <w:tcPr>
            <w:tcW w:w="4931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2"/>
              <w:spacing w:before="232"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348003 河北省交通职业技术学校</w:t>
            </w:r>
          </w:p>
        </w:tc>
        <w:tc>
          <w:tcPr>
            <w:tcW w:w="164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223"/>
              <w:spacing w:before="47"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预算年度：</w:t>
            </w:r>
          </w:p>
          <w:p>
            <w:pPr>
              <w:pStyle w:val="TableText"/>
              <w:ind w:left="581"/>
              <w:spacing w:before="8" w:line="1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7"/>
              </w:rPr>
              <w:t>2024</w:t>
            </w:r>
          </w:p>
        </w:tc>
        <w:tc>
          <w:tcPr>
            <w:tcW w:w="329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80"/>
              <w:spacing w:before="231" w:line="2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2" w:hRule="atLeast"/>
        </w:trPr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0"/>
              <w:spacing w:before="267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006"/>
              <w:spacing w:before="75" w:line="189" w:lineRule="auto"/>
              <w:rPr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16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09"/>
              <w:spacing w:before="267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6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0"/>
              <w:spacing w:before="267" w:line="189" w:lineRule="auto"/>
              <w:rPr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4"/>
              <w:spacing w:before="267" w:line="189" w:lineRule="auto"/>
              <w:rPr/>
            </w:pPr>
            <w:r>
              <w:rPr>
                <w:b/>
                <w:bCs/>
                <w:spacing w:val="8"/>
              </w:rPr>
              <w:t>项目支出</w:t>
            </w:r>
          </w:p>
        </w:tc>
      </w:tr>
      <w:tr>
        <w:trPr>
          <w:trHeight w:val="372" w:hRule="atLeast"/>
        </w:trPr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ind w:left="394"/>
              <w:spacing w:before="77" w:line="189" w:lineRule="auto"/>
              <w:rPr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397"/>
              <w:spacing w:before="77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2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610"/>
              <w:spacing w:before="79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6"/>
              <w:spacing w:before="36" w:line="228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0"/>
              <w:spacing w:before="36" w:line="22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66"/>
              <w:spacing w:before="36" w:line="22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56"/>
              <w:spacing w:before="36" w:line="228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771"/>
              <w:spacing w:before="36" w:line="228" w:lineRule="auto"/>
              <w:rPr/>
            </w:pPr>
            <w:r>
              <w:rPr>
                <w:b/>
                <w:bCs/>
              </w:rPr>
              <w:t>5</w:t>
            </w:r>
          </w:p>
        </w:tc>
      </w:tr>
      <w:tr>
        <w:trPr>
          <w:trHeight w:val="380" w:hRule="atLeast"/>
        </w:trPr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4" w:line="19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注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：无国有资本经营预算财政拨款预算</w:t>
      </w:r>
      <w:r>
        <w:rPr>
          <w:rFonts w:ascii="Microsoft YaHei" w:hAnsi="Microsoft YaHei" w:eastAsia="Microsoft YaHei" w:cs="Microsoft YaHei"/>
          <w:sz w:val="20"/>
          <w:szCs w:val="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，空表列示。</w:t>
      </w:r>
    </w:p>
    <w:p>
      <w:pPr>
        <w:spacing w:line="190" w:lineRule="auto"/>
        <w:sectPr>
          <w:footerReference w:type="default" r:id="rId12"/>
          <w:pgSz w:w="16840" w:h="11900"/>
          <w:pgMar w:top="1011" w:right="1022" w:bottom="946" w:left="1442" w:header="0" w:footer="784" w:gutter="0"/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pStyle w:val="BodyText"/>
        <w:spacing w:line="275" w:lineRule="auto"/>
        <w:rPr/>
      </w:pPr>
      <w:r/>
    </w:p>
    <w:p>
      <w:pPr>
        <w:ind w:left="3571"/>
        <w:spacing w:before="150" w:line="188" w:lineRule="auto"/>
        <w:outlineLvl w:val="2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单位预算财政拨款“三公”经费支出表</w:t>
      </w:r>
    </w:p>
    <w:p>
      <w:pPr>
        <w:spacing w:line="10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3246" w:type="dxa"/>
        <w:tblInd w:w="5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6419"/>
        <w:gridCol w:w="1642"/>
        <w:gridCol w:w="5185"/>
      </w:tblGrid>
      <w:tr>
        <w:trPr>
          <w:trHeight w:val="757" w:hRule="atLeast"/>
        </w:trPr>
        <w:tc>
          <w:tcPr>
            <w:tcW w:w="6419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229" w:line="21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348003 河北省交通职业技术学校</w:t>
            </w:r>
          </w:p>
        </w:tc>
        <w:tc>
          <w:tcPr>
            <w:tcW w:w="1642" w:type="dxa"/>
            <w:vAlign w:val="top"/>
            <w:tcBorders>
              <w:bottom w:val="nil"/>
            </w:tcBorders>
          </w:tcPr>
          <w:p>
            <w:pPr>
              <w:pStyle w:val="TableText"/>
              <w:ind w:left="220"/>
              <w:spacing w:before="45" w:line="21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预算年度：</w:t>
            </w:r>
          </w:p>
          <w:p>
            <w:pPr>
              <w:pStyle w:val="TableText"/>
              <w:ind w:left="579"/>
              <w:spacing w:before="8" w:line="19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7"/>
              </w:rPr>
              <w:t>2024</w:t>
            </w:r>
          </w:p>
        </w:tc>
        <w:tc>
          <w:tcPr>
            <w:tcW w:w="5185" w:type="dxa"/>
            <w:vAlign w:val="top"/>
            <w:tcBorders>
              <w:bottom w:val="nil"/>
            </w:tcBorders>
          </w:tcPr>
          <w:p>
            <w:pPr>
              <w:pStyle w:val="TableText"/>
              <w:ind w:left="3872"/>
              <w:spacing w:before="228"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</w:tbl>
    <w:tbl>
      <w:tblPr>
        <w:tblStyle w:val="TableNormal"/>
        <w:tblW w:w="132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17"/>
        <w:gridCol w:w="3760"/>
        <w:gridCol w:w="1642"/>
        <w:gridCol w:w="1642"/>
        <w:gridCol w:w="1642"/>
        <w:gridCol w:w="3543"/>
      </w:tblGrid>
      <w:tr>
        <w:trPr>
          <w:trHeight w:val="380" w:hRule="atLeast"/>
        </w:trPr>
        <w:tc>
          <w:tcPr>
            <w:tcW w:w="1017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3760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2"/>
              <w:spacing w:before="86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5"/>
                <w:w w:val="101"/>
              </w:rPr>
              <w:t xml:space="preserve">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8469" w:type="dxa"/>
            <w:vAlign w:val="top"/>
            <w:gridSpan w:val="4"/>
          </w:tcPr>
          <w:p>
            <w:pPr>
              <w:pStyle w:val="TableText"/>
              <w:ind w:left="3717"/>
              <w:spacing w:before="72" w:line="189" w:lineRule="auto"/>
              <w:rPr/>
            </w:pPr>
            <w:r>
              <w:rPr>
                <w:b/>
                <w:bCs/>
                <w:spacing w:val="5"/>
              </w:rPr>
              <w:t>资 金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5"/>
              </w:rPr>
              <w:t>性 质</w:t>
            </w:r>
          </w:p>
        </w:tc>
      </w:tr>
      <w:tr>
        <w:trPr>
          <w:trHeight w:val="618" w:hRule="atLeast"/>
        </w:trPr>
        <w:tc>
          <w:tcPr>
            <w:tcW w:w="10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</w:tcPr>
          <w:p>
            <w:pPr>
              <w:pStyle w:val="TableText"/>
              <w:ind w:left="607"/>
              <w:spacing w:before="188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397" w:right="187" w:hanging="205"/>
              <w:spacing w:before="36" w:line="200" w:lineRule="auto"/>
              <w:rPr/>
            </w:pPr>
            <w:r>
              <w:rPr>
                <w:b/>
                <w:bCs/>
                <w:spacing w:val="8"/>
              </w:rPr>
              <w:t>一般公共预算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8"/>
              </w:rPr>
              <w:t>财政拨款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398" w:right="291" w:hanging="105"/>
              <w:spacing w:before="36" w:line="200" w:lineRule="auto"/>
              <w:rPr/>
            </w:pPr>
            <w:r>
              <w:rPr>
                <w:b/>
                <w:bCs/>
                <w:spacing w:val="9"/>
              </w:rPr>
              <w:t>政府性基金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预算拨款</w:t>
            </w:r>
          </w:p>
        </w:tc>
        <w:tc>
          <w:tcPr>
            <w:tcW w:w="3543" w:type="dxa"/>
            <w:vAlign w:val="top"/>
          </w:tcPr>
          <w:p>
            <w:pPr>
              <w:pStyle w:val="TableText"/>
              <w:ind w:left="518"/>
              <w:spacing w:before="187" w:line="190" w:lineRule="auto"/>
              <w:rPr/>
            </w:pPr>
            <w:r>
              <w:rPr>
                <w:b/>
                <w:bCs/>
                <w:spacing w:val="8"/>
              </w:rPr>
              <w:t>国有资本经营预算财政拨款</w:t>
            </w:r>
          </w:p>
        </w:tc>
      </w:tr>
      <w:tr>
        <w:trPr>
          <w:trHeight w:val="570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293"/>
              <w:spacing w:before="167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3760" w:type="dxa"/>
            <w:vAlign w:val="top"/>
          </w:tcPr>
          <w:p>
            <w:pPr>
              <w:pStyle w:val="TableText"/>
              <w:ind w:left="1825"/>
              <w:spacing w:before="124" w:line="367" w:lineRule="exact"/>
              <w:rPr/>
            </w:pPr>
            <w:r>
              <w:rPr>
                <w:b/>
                <w:bCs/>
                <w:position w:val="3"/>
              </w:rPr>
              <w:t>1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761"/>
              <w:spacing w:before="124" w:line="367" w:lineRule="exact"/>
              <w:rPr/>
            </w:pPr>
            <w:r>
              <w:rPr>
                <w:b/>
                <w:bCs/>
                <w:position w:val="3"/>
              </w:rPr>
              <w:t>2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766"/>
              <w:spacing w:before="124" w:line="365" w:lineRule="exact"/>
              <w:rPr/>
            </w:pPr>
            <w:r>
              <w:rPr>
                <w:b/>
                <w:bCs/>
                <w:position w:val="3"/>
              </w:rPr>
              <w:t>3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755"/>
              <w:spacing w:before="124" w:line="367" w:lineRule="exact"/>
              <w:rPr/>
            </w:pPr>
            <w:r>
              <w:rPr>
                <w:b/>
                <w:bCs/>
                <w:spacing w:val="2"/>
                <w:position w:val="3"/>
              </w:rPr>
              <w:t>4</w:t>
            </w:r>
          </w:p>
        </w:tc>
        <w:tc>
          <w:tcPr>
            <w:tcW w:w="3543" w:type="dxa"/>
            <w:vAlign w:val="top"/>
          </w:tcPr>
          <w:p>
            <w:pPr>
              <w:pStyle w:val="TableText"/>
              <w:ind w:left="1717"/>
              <w:spacing w:before="124" w:line="365" w:lineRule="exact"/>
              <w:rPr/>
            </w:pPr>
            <w:r>
              <w:rPr>
                <w:b/>
                <w:bCs/>
                <w:position w:val="4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463"/>
              <w:spacing w:before="129" w:line="362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3760" w:type="dxa"/>
            <w:vAlign w:val="top"/>
          </w:tcPr>
          <w:p>
            <w:pPr>
              <w:pStyle w:val="TableText"/>
              <w:ind w:left="1664"/>
              <w:spacing w:before="168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1082"/>
              <w:spacing w:before="124" w:line="365" w:lineRule="exact"/>
              <w:rPr/>
            </w:pPr>
            <w:r>
              <w:rPr>
                <w:b/>
                <w:bCs/>
                <w:spacing w:val="4"/>
                <w:position w:val="3"/>
              </w:rPr>
              <w:t>4.50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1084"/>
              <w:spacing w:before="124" w:line="365" w:lineRule="exact"/>
              <w:rPr/>
            </w:pPr>
            <w:r>
              <w:rPr>
                <w:b/>
                <w:bCs/>
                <w:spacing w:val="4"/>
                <w:position w:val="3"/>
              </w:rPr>
              <w:t>4.50</w:t>
            </w: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454"/>
              <w:spacing w:before="132" w:line="362" w:lineRule="exact"/>
              <w:rPr/>
            </w:pPr>
            <w:r>
              <w:rPr>
                <w:position w:val="3"/>
              </w:rPr>
              <w:t>2</w:t>
            </w:r>
          </w:p>
        </w:tc>
        <w:tc>
          <w:tcPr>
            <w:tcW w:w="3760" w:type="dxa"/>
            <w:vAlign w:val="top"/>
          </w:tcPr>
          <w:p>
            <w:pPr>
              <w:pStyle w:val="TableText"/>
              <w:ind w:left="131"/>
              <w:spacing w:before="171" w:line="189" w:lineRule="auto"/>
              <w:rPr/>
            </w:pPr>
            <w:r>
              <w:rPr>
                <w:spacing w:val="5"/>
              </w:rPr>
              <w:t>“三公”经费小计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1110"/>
              <w:spacing w:before="132" w:line="359" w:lineRule="exact"/>
              <w:rPr/>
            </w:pPr>
            <w:r>
              <w:rPr>
                <w:spacing w:val="3"/>
                <w:position w:val="3"/>
              </w:rPr>
              <w:t>4.50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1112"/>
              <w:spacing w:before="132" w:line="359" w:lineRule="exact"/>
              <w:rPr/>
            </w:pPr>
            <w:r>
              <w:rPr>
                <w:spacing w:val="3"/>
                <w:position w:val="3"/>
              </w:rPr>
              <w:t>4.50</w:t>
            </w: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456"/>
              <w:spacing w:before="133" w:line="359" w:lineRule="exact"/>
              <w:rPr/>
            </w:pPr>
            <w:r>
              <w:rPr>
                <w:position w:val="3"/>
              </w:rPr>
              <w:t>3</w:t>
            </w:r>
          </w:p>
        </w:tc>
        <w:tc>
          <w:tcPr>
            <w:tcW w:w="3760" w:type="dxa"/>
            <w:vAlign w:val="top"/>
          </w:tcPr>
          <w:p>
            <w:pPr>
              <w:pStyle w:val="TableText"/>
              <w:ind w:left="102"/>
              <w:spacing w:before="133" w:line="229" w:lineRule="auto"/>
              <w:rPr/>
            </w:pPr>
            <w:r>
              <w:rPr>
                <w:spacing w:val="6"/>
              </w:rPr>
              <w:t>一、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因公出国（境）费</w:t>
            </w: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443"/>
              <w:spacing w:before="136" w:line="362" w:lineRule="exact"/>
              <w:rPr/>
            </w:pPr>
            <w:r>
              <w:rPr>
                <w:spacing w:val="3"/>
                <w:position w:val="3"/>
              </w:rPr>
              <w:t>4</w:t>
            </w:r>
          </w:p>
        </w:tc>
        <w:tc>
          <w:tcPr>
            <w:tcW w:w="3760" w:type="dxa"/>
            <w:vAlign w:val="top"/>
          </w:tcPr>
          <w:p>
            <w:pPr>
              <w:pStyle w:val="TableText"/>
              <w:ind w:left="105"/>
              <w:spacing w:before="174" w:line="190" w:lineRule="auto"/>
              <w:rPr/>
            </w:pPr>
            <w:r>
              <w:rPr>
                <w:spacing w:val="9"/>
              </w:rPr>
              <w:t>二、公务用车购置及运维费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1110"/>
              <w:spacing w:before="136" w:line="359" w:lineRule="exact"/>
              <w:rPr/>
            </w:pPr>
            <w:r>
              <w:rPr>
                <w:spacing w:val="3"/>
                <w:position w:val="3"/>
              </w:rPr>
              <w:t>4.50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1112"/>
              <w:spacing w:before="136" w:line="359" w:lineRule="exact"/>
              <w:rPr/>
            </w:pPr>
            <w:r>
              <w:rPr>
                <w:spacing w:val="3"/>
                <w:position w:val="3"/>
              </w:rPr>
              <w:t>4.50</w:t>
            </w: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459"/>
              <w:spacing w:before="137" w:line="359" w:lineRule="exact"/>
              <w:rPr/>
            </w:pPr>
            <w:r>
              <w:rPr>
                <w:position w:val="3"/>
              </w:rPr>
              <w:t>5</w:t>
            </w:r>
          </w:p>
        </w:tc>
        <w:tc>
          <w:tcPr>
            <w:tcW w:w="3760" w:type="dxa"/>
            <w:vAlign w:val="top"/>
          </w:tcPr>
          <w:p>
            <w:pPr>
              <w:pStyle w:val="TableText"/>
              <w:ind w:left="349"/>
              <w:spacing w:before="175" w:line="190" w:lineRule="auto"/>
              <w:rPr/>
            </w:pPr>
            <w:r>
              <w:rPr>
                <w:spacing w:val="5"/>
              </w:rPr>
              <w:t>其中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：公务用车购置费</w:t>
            </w: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454"/>
              <w:spacing w:before="140" w:line="359" w:lineRule="exact"/>
              <w:rPr/>
            </w:pPr>
            <w:r>
              <w:rPr>
                <w:position w:val="3"/>
              </w:rPr>
              <w:t>6</w:t>
            </w:r>
          </w:p>
        </w:tc>
        <w:tc>
          <w:tcPr>
            <w:tcW w:w="3760" w:type="dxa"/>
            <w:vAlign w:val="top"/>
          </w:tcPr>
          <w:p>
            <w:pPr>
              <w:pStyle w:val="TableText"/>
              <w:ind w:left="723"/>
              <w:spacing w:before="178" w:line="190" w:lineRule="auto"/>
              <w:rPr/>
            </w:pPr>
            <w:r>
              <w:rPr>
                <w:spacing w:val="9"/>
              </w:rPr>
              <w:t>公务用车运行维护费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1110"/>
              <w:spacing w:before="140" w:line="359" w:lineRule="exact"/>
              <w:rPr/>
            </w:pPr>
            <w:r>
              <w:rPr>
                <w:spacing w:val="3"/>
                <w:position w:val="3"/>
              </w:rPr>
              <w:t>4.50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1112"/>
              <w:spacing w:before="140" w:line="359" w:lineRule="exact"/>
              <w:rPr/>
            </w:pPr>
            <w:r>
              <w:rPr>
                <w:spacing w:val="3"/>
                <w:position w:val="3"/>
              </w:rPr>
              <w:t>4.50</w:t>
            </w: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1017" w:type="dxa"/>
            <w:vAlign w:val="top"/>
          </w:tcPr>
          <w:p>
            <w:pPr>
              <w:pStyle w:val="TableText"/>
              <w:ind w:left="453"/>
              <w:spacing w:before="140" w:line="362" w:lineRule="exact"/>
              <w:rPr/>
            </w:pPr>
            <w:r>
              <w:rPr>
                <w:position w:val="3"/>
              </w:rPr>
              <w:t>7</w:t>
            </w:r>
          </w:p>
        </w:tc>
        <w:tc>
          <w:tcPr>
            <w:tcW w:w="3760" w:type="dxa"/>
            <w:vAlign w:val="top"/>
          </w:tcPr>
          <w:p>
            <w:pPr>
              <w:pStyle w:val="TableText"/>
              <w:ind w:left="105"/>
              <w:spacing w:before="178" w:line="190" w:lineRule="auto"/>
              <w:rPr/>
            </w:pPr>
            <w:r>
              <w:rPr>
                <w:spacing w:val="8"/>
              </w:rPr>
              <w:t>三、公务接待费</w:t>
            </w:r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6840" w:h="11900"/>
          <w:pgMar w:top="1011" w:right="1024" w:bottom="932" w:left="1791" w:header="0" w:footer="715" w:gutter="0"/>
        </w:sectPr>
        <w:rPr/>
      </w:pPr>
    </w:p>
    <w:p>
      <w:pPr>
        <w:pStyle w:val="BodyText"/>
        <w:spacing w:line="242" w:lineRule="auto"/>
        <w:rPr/>
      </w:pPr>
      <w:r/>
    </w:p>
    <w:p>
      <w:pPr>
        <w:ind w:left="1567"/>
        <w:spacing w:before="185" w:line="215" w:lineRule="auto"/>
        <w:outlineLvl w:val="2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2"/>
        </w:rPr>
        <w:t>河北省交通职业技术学校 2024 年单位预算信息公开情况说明</w:t>
      </w:r>
    </w:p>
    <w:p>
      <w:pPr>
        <w:ind w:right="236" w:firstLine="559"/>
        <w:spacing w:before="51" w:line="23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</w:rPr>
        <w:t>按照《中华人民共和国预算法》、《地方预决算公开操作规程》和《关于进一步推进预算公开工作的实施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意见》规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定</w:t>
      </w:r>
      <w:r>
        <w:rPr>
          <w:rFonts w:ascii="Microsoft YaHei" w:hAnsi="Microsoft YaHei" w:eastAsia="Microsoft YaHei" w:cs="Microsoft YaHei"/>
          <w:sz w:val="28"/>
          <w:szCs w:val="28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，现将河北省交通职业技术学校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2024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年单位预算公开如下：</w:t>
      </w:r>
    </w:p>
    <w:p>
      <w:pPr>
        <w:ind w:left="654"/>
        <w:spacing w:line="226" w:lineRule="auto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一、单位职责及机构设置情况</w:t>
      </w:r>
    </w:p>
    <w:p>
      <w:pPr>
        <w:ind w:left="642"/>
        <w:spacing w:before="5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6"/>
        </w:rPr>
        <w:t>单位职责：</w:t>
      </w:r>
    </w:p>
    <w:p>
      <w:pPr>
        <w:ind w:left="598"/>
        <w:spacing w:before="94" w:line="221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（一）贯彻国家的教育方针</w:t>
      </w:r>
      <w:r>
        <w:rPr>
          <w:rFonts w:ascii="Microsoft YaHei" w:hAnsi="Microsoft YaHei" w:eastAsia="Microsoft YaHei" w:cs="Microsoft YaHei"/>
          <w:sz w:val="28"/>
          <w:szCs w:val="28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，为交通运输系统及社会培养相关专业中、高级技能人才和管理人才；</w:t>
      </w:r>
    </w:p>
    <w:p>
      <w:pPr>
        <w:ind w:left="598"/>
        <w:spacing w:before="56" w:line="221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（二）承办国家对我省交通运输行业特有工种的职业技能鉴定工作；</w:t>
      </w:r>
    </w:p>
    <w:p>
      <w:pPr>
        <w:ind w:left="598"/>
        <w:spacing w:before="60" w:line="221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（三）承担省厅的职工岗位培训任务及职工学历教育的教学管理工作；</w:t>
      </w:r>
    </w:p>
    <w:p>
      <w:pPr>
        <w:ind w:left="598"/>
        <w:spacing w:before="57" w:line="221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（四）承办省厅交办的其它任务。</w:t>
      </w:r>
    </w:p>
    <w:p>
      <w:pPr>
        <w:ind w:left="641"/>
        <w:spacing w:before="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6"/>
        </w:rPr>
        <w:t>机构设置：</w:t>
      </w:r>
    </w:p>
    <w:p>
      <w:pPr>
        <w:ind w:left="6120"/>
        <w:spacing w:before="43" w:line="19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单位机构设置情况</w:t>
      </w:r>
    </w:p>
    <w:tbl>
      <w:tblPr>
        <w:tblStyle w:val="TableNormal"/>
        <w:tblW w:w="9860" w:type="dxa"/>
        <w:tblInd w:w="246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69"/>
        <w:gridCol w:w="2461"/>
        <w:gridCol w:w="2461"/>
        <w:gridCol w:w="2469"/>
      </w:tblGrid>
      <w:tr>
        <w:trPr>
          <w:trHeight w:val="574" w:hRule="atLeast"/>
        </w:trPr>
        <w:tc>
          <w:tcPr>
            <w:tcW w:w="2469" w:type="dxa"/>
            <w:vAlign w:val="top"/>
          </w:tcPr>
          <w:p>
            <w:pPr>
              <w:pStyle w:val="TableText"/>
              <w:ind w:left="812"/>
              <w:spacing w:before="179" w:line="189" w:lineRule="auto"/>
              <w:rPr/>
            </w:pPr>
            <w:r>
              <w:rPr>
                <w:b/>
                <w:bCs/>
                <w:spacing w:val="8"/>
              </w:rPr>
              <w:t>单位名称</w:t>
            </w:r>
          </w:p>
        </w:tc>
        <w:tc>
          <w:tcPr>
            <w:tcW w:w="2461" w:type="dxa"/>
            <w:vAlign w:val="top"/>
          </w:tcPr>
          <w:p>
            <w:pPr>
              <w:pStyle w:val="TableText"/>
              <w:ind w:left="807"/>
              <w:spacing w:before="179" w:line="189" w:lineRule="auto"/>
              <w:rPr/>
            </w:pPr>
            <w:r>
              <w:rPr>
                <w:b/>
                <w:bCs/>
                <w:spacing w:val="8"/>
              </w:rPr>
              <w:t>单位性质</w:t>
            </w:r>
          </w:p>
        </w:tc>
        <w:tc>
          <w:tcPr>
            <w:tcW w:w="2461" w:type="dxa"/>
            <w:vAlign w:val="top"/>
          </w:tcPr>
          <w:p>
            <w:pPr>
              <w:pStyle w:val="TableText"/>
              <w:ind w:left="811"/>
              <w:spacing w:before="179" w:line="189" w:lineRule="auto"/>
              <w:rPr/>
            </w:pPr>
            <w:r>
              <w:rPr>
                <w:b/>
                <w:bCs/>
                <w:spacing w:val="8"/>
              </w:rPr>
              <w:t>单位规格</w:t>
            </w:r>
          </w:p>
        </w:tc>
        <w:tc>
          <w:tcPr>
            <w:tcW w:w="2469" w:type="dxa"/>
            <w:vAlign w:val="top"/>
          </w:tcPr>
          <w:p>
            <w:pPr>
              <w:pStyle w:val="TableText"/>
              <w:ind w:left="601"/>
              <w:spacing w:before="179" w:line="189" w:lineRule="auto"/>
              <w:rPr/>
            </w:pPr>
            <w:r>
              <w:rPr>
                <w:b/>
                <w:bCs/>
                <w:spacing w:val="9"/>
              </w:rPr>
              <w:t>经费保障形式</w:t>
            </w:r>
          </w:p>
        </w:tc>
      </w:tr>
      <w:tr>
        <w:trPr>
          <w:trHeight w:val="622" w:hRule="atLeast"/>
        </w:trPr>
        <w:tc>
          <w:tcPr>
            <w:tcW w:w="2469" w:type="dxa"/>
            <w:vAlign w:val="top"/>
          </w:tcPr>
          <w:p>
            <w:pPr>
              <w:pStyle w:val="TableText"/>
              <w:ind w:left="108" w:right="256"/>
              <w:spacing w:before="48" w:line="197" w:lineRule="auto"/>
              <w:rPr/>
            </w:pPr>
            <w:r>
              <w:rPr>
                <w:spacing w:val="9"/>
              </w:rPr>
              <w:t>河北省交通职业技术学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校</w:t>
            </w:r>
          </w:p>
        </w:tc>
        <w:tc>
          <w:tcPr>
            <w:tcW w:w="2461" w:type="dxa"/>
            <w:vAlign w:val="top"/>
          </w:tcPr>
          <w:p>
            <w:pPr>
              <w:pStyle w:val="TableText"/>
              <w:ind w:left="1017"/>
              <w:spacing w:before="201" w:line="188" w:lineRule="auto"/>
              <w:rPr/>
            </w:pPr>
            <w:r>
              <w:rPr>
                <w:spacing w:val="6"/>
              </w:rPr>
              <w:t>事业</w:t>
            </w:r>
          </w:p>
        </w:tc>
        <w:tc>
          <w:tcPr>
            <w:tcW w:w="2461" w:type="dxa"/>
            <w:vAlign w:val="top"/>
          </w:tcPr>
          <w:p>
            <w:pPr>
              <w:pStyle w:val="TableText"/>
              <w:ind w:left="599"/>
              <w:spacing w:before="160" w:line="229" w:lineRule="auto"/>
              <w:rPr/>
            </w:pPr>
            <w:r>
              <w:rPr>
                <w:spacing w:val="9"/>
              </w:rPr>
              <w:t>正处（县）级</w:t>
            </w:r>
          </w:p>
        </w:tc>
        <w:tc>
          <w:tcPr>
            <w:tcW w:w="2469" w:type="dxa"/>
            <w:vAlign w:val="top"/>
          </w:tcPr>
          <w:p>
            <w:pPr>
              <w:pStyle w:val="TableText"/>
              <w:ind w:left="184"/>
              <w:spacing w:before="47" w:line="190" w:lineRule="auto"/>
              <w:rPr/>
            </w:pPr>
            <w:r>
              <w:rPr>
                <w:spacing w:val="9"/>
              </w:rPr>
              <w:t>财政性资金定额或定项</w:t>
            </w:r>
          </w:p>
          <w:p>
            <w:pPr>
              <w:pStyle w:val="TableText"/>
              <w:ind w:left="1023"/>
              <w:spacing w:before="37" w:line="179" w:lineRule="auto"/>
              <w:rPr/>
            </w:pPr>
            <w:r>
              <w:rPr>
                <w:spacing w:val="7"/>
              </w:rPr>
              <w:t>补助</w:t>
            </w:r>
          </w:p>
        </w:tc>
      </w:tr>
    </w:tbl>
    <w:p>
      <w:pPr>
        <w:ind w:left="654"/>
        <w:spacing w:before="59" w:line="227" w:lineRule="auto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二、单位预算安排的总体情况</w:t>
      </w:r>
    </w:p>
    <w:p>
      <w:pPr>
        <w:ind w:left="559"/>
        <w:spacing w:before="155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按照预算管理有关规定，</w:t>
      </w:r>
      <w:r>
        <w:rPr>
          <w:rFonts w:ascii="Microsoft YaHei" w:hAnsi="Microsoft YaHei" w:eastAsia="Microsoft YaHei" w:cs="Microsoft YaHei"/>
          <w:sz w:val="28"/>
          <w:szCs w:val="28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目前单位预算的编制实行综合预算管理</w:t>
      </w:r>
      <w:r>
        <w:rPr>
          <w:rFonts w:ascii="Microsoft YaHei" w:hAnsi="Microsoft YaHei" w:eastAsia="Microsoft YaHei" w:cs="Microsoft YaHei"/>
          <w:sz w:val="28"/>
          <w:szCs w:val="28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，即全部收入和支出都反映在预算中。</w:t>
      </w:r>
    </w:p>
    <w:p>
      <w:pPr>
        <w:ind w:left="588"/>
        <w:spacing w:before="132" w:line="18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1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、收入说明</w:t>
      </w:r>
    </w:p>
    <w:p>
      <w:pPr>
        <w:spacing w:line="183" w:lineRule="auto"/>
        <w:sectPr>
          <w:footerReference w:type="default" r:id="rId14"/>
          <w:pgSz w:w="16840" w:h="11900"/>
          <w:pgMar w:top="1011" w:right="1022" w:bottom="946" w:left="1023" w:header="0" w:footer="784" w:gutter="0"/>
        </w:sectPr>
        <w:rPr>
          <w:rFonts w:ascii="Microsoft YaHei" w:hAnsi="Microsoft YaHei" w:eastAsia="Microsoft YaHei" w:cs="Microsoft YaHei"/>
          <w:sz w:val="28"/>
          <w:szCs w:val="28"/>
        </w:rPr>
      </w:pPr>
    </w:p>
    <w:p>
      <w:pPr>
        <w:pStyle w:val="BodyText"/>
        <w:spacing w:line="387" w:lineRule="auto"/>
        <w:rPr/>
      </w:pPr>
      <w:r/>
    </w:p>
    <w:p>
      <w:pPr>
        <w:ind w:left="1" w:right="71" w:firstLine="556"/>
        <w:spacing w:before="120" w:line="250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反映本单位当年全部收入。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2024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年预算收入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3064.023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，其中：一般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公共预算收入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2414.917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，基金预算收入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0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万元，</w:t>
      </w:r>
      <w:r>
        <w:rPr>
          <w:rFonts w:ascii="Microsoft YaHei" w:hAnsi="Microsoft YaHei" w:eastAsia="Microsoft YaHei" w:cs="Microsoft YaHei"/>
          <w:sz w:val="28"/>
          <w:szCs w:val="28"/>
          <w:spacing w:val="-6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国有资本经营预算收入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0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，财政专户核拨收入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204.973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万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，单位资金收入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444.</w:t>
      </w:r>
      <w:r>
        <w:rPr>
          <w:rFonts w:ascii="Times New Roman" w:hAnsi="Times New Roman" w:eastAsia="Times New Roman" w:cs="Times New Roman"/>
          <w:sz w:val="28"/>
          <w:szCs w:val="28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133 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，上年结转结余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万元。</w:t>
      </w:r>
    </w:p>
    <w:p>
      <w:pPr>
        <w:ind w:left="561"/>
        <w:spacing w:before="1" w:line="182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、支出说明</w:t>
      </w:r>
    </w:p>
    <w:p>
      <w:pPr>
        <w:ind w:right="235" w:firstLine="565"/>
        <w:spacing w:before="130" w:line="250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收支预算总表支出栏、基本支出表、项目支出表按经济分类和支出功能分类科目编制</w:t>
      </w:r>
      <w:r>
        <w:rPr>
          <w:rFonts w:ascii="Microsoft YaHei" w:hAnsi="Microsoft YaHei" w:eastAsia="Microsoft YaHei" w:cs="Microsoft YaHei"/>
          <w:sz w:val="28"/>
          <w:szCs w:val="28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，反映河北省交通职业技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术学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校年度单位预算中支出预算的总体情况。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2024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年支出预算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3064.023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，其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中基本支出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2276.576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，包括人员经费</w:t>
      </w:r>
    </w:p>
    <w:p>
      <w:pPr>
        <w:ind w:right="35" w:firstLine="2"/>
        <w:spacing w:before="2" w:line="23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2252.576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万元和日常公用经费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24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万元；项目支出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787.447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，主要为项目支出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787.45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，主要为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2024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年学生资助中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央补助经费（直达资金）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251.50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万元；现代职业教育发展专项资金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460.22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万元等。公路水运工程试验检测专业技术人员</w:t>
      </w:r>
      <w:r>
        <w:rPr>
          <w:rFonts w:ascii="Microsoft YaHei" w:hAnsi="Microsoft YaHei" w:eastAsia="Microsoft YaHei" w:cs="Microsoft YaHei"/>
          <w:sz w:val="28"/>
          <w:szCs w:val="28"/>
          <w:spacing w:val="5"/>
        </w:rPr>
        <w:t xml:space="preserve">  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职业资格考试项目资金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52.50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万元；机动车检测维修专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业技术人员职业资格考试项目资金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10.</w:t>
      </w:r>
      <w:r>
        <w:rPr>
          <w:rFonts w:ascii="Times New Roman" w:hAnsi="Times New Roman" w:eastAsia="Times New Roman" w:cs="Times New Roman"/>
          <w:sz w:val="28"/>
          <w:szCs w:val="28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12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万元；职业技能鉴定考试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教务费资金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13.</w:t>
      </w:r>
      <w:r>
        <w:rPr>
          <w:rFonts w:ascii="Times New Roman" w:hAnsi="Times New Roman" w:eastAsia="Times New Roman" w:cs="Times New Roman"/>
          <w:sz w:val="28"/>
          <w:szCs w:val="28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11 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万元。</w:t>
      </w:r>
    </w:p>
    <w:p>
      <w:pPr>
        <w:ind w:left="567"/>
        <w:spacing w:before="133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3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、比上年增减情况</w:t>
      </w:r>
    </w:p>
    <w:p>
      <w:pPr>
        <w:ind w:right="175" w:firstLine="561"/>
        <w:spacing w:before="132" w:line="237" w:lineRule="auto"/>
        <w:jc w:val="both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2024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年预算收支安排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3064.023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，较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2023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年预算增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加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669.963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，其中：基本支出增加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634.316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，主要为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新增在职人员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33</w:t>
      </w:r>
      <w:r>
        <w:rPr>
          <w:rFonts w:ascii="Times New Roman" w:hAnsi="Times New Roman" w:eastAsia="Times New Roman" w:cs="Times New Roman"/>
          <w:sz w:val="28"/>
          <w:szCs w:val="28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名</w:t>
      </w:r>
      <w:r>
        <w:rPr>
          <w:rFonts w:ascii="Microsoft YaHei" w:hAnsi="Microsoft YaHei" w:eastAsia="Microsoft YaHei" w:cs="Microsoft YaHei"/>
          <w:sz w:val="28"/>
          <w:szCs w:val="28"/>
          <w:spacing w:val="-4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，导致人员经费支出增加。项目支出增加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35.647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，主要为现代职业教育发展专项资金增加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18.24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，职业技能鉴定资金增加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13.</w:t>
      </w:r>
      <w:r>
        <w:rPr>
          <w:rFonts w:ascii="Times New Roman" w:hAnsi="Times New Roman" w:eastAsia="Times New Roman" w:cs="Times New Roman"/>
          <w:sz w:val="28"/>
          <w:szCs w:val="28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11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，公路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水运工程试验检测人员考试资金增加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7.24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，机动车检测维修专技人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员水平考试经费增加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1.06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万元，</w:t>
      </w:r>
      <w:r>
        <w:rPr>
          <w:rFonts w:ascii="Microsoft YaHei" w:hAnsi="Microsoft YaHei" w:eastAsia="Microsoft YaHei" w:cs="Microsoft YaHei"/>
          <w:sz w:val="28"/>
          <w:szCs w:val="28"/>
          <w:spacing w:val="-5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中央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补助经费减少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4.00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万元。</w:t>
      </w:r>
    </w:p>
    <w:p>
      <w:pPr>
        <w:ind w:left="656"/>
        <w:spacing w:line="227" w:lineRule="auto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三、机关运行经费安排情况</w:t>
      </w:r>
    </w:p>
    <w:p>
      <w:pPr>
        <w:ind w:left="2" w:right="266" w:firstLine="558"/>
        <w:spacing w:before="158" w:line="260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2024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年</w:t>
      </w:r>
      <w:r>
        <w:rPr>
          <w:rFonts w:ascii="Microsoft YaHei" w:hAnsi="Microsoft YaHei" w:eastAsia="Microsoft YaHei" w:cs="Microsoft YaHei"/>
          <w:sz w:val="28"/>
          <w:szCs w:val="28"/>
          <w:spacing w:val="-4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，我单位机关运行经费共计安排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24.00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，主要用于日常维修、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办公用房水电费、办公用房取暖费、办公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用房物业管理费等日常运行支出。</w:t>
      </w:r>
    </w:p>
    <w:p>
      <w:pPr>
        <w:spacing w:line="260" w:lineRule="auto"/>
        <w:sectPr>
          <w:footerReference w:type="default" r:id="rId15"/>
          <w:pgSz w:w="16840" w:h="11900"/>
          <w:pgMar w:top="1011" w:right="1024" w:bottom="932" w:left="1023" w:header="0" w:footer="716" w:gutter="0"/>
        </w:sectPr>
        <w:rPr>
          <w:rFonts w:ascii="Microsoft YaHei" w:hAnsi="Microsoft YaHei" w:eastAsia="Microsoft YaHei" w:cs="Microsoft YaHei"/>
          <w:sz w:val="28"/>
          <w:szCs w:val="28"/>
        </w:rPr>
      </w:pPr>
    </w:p>
    <w:p>
      <w:pPr>
        <w:pStyle w:val="BodyText"/>
        <w:spacing w:line="295" w:lineRule="auto"/>
        <w:rPr/>
      </w:pPr>
      <w:r/>
    </w:p>
    <w:p>
      <w:pPr>
        <w:ind w:left="668"/>
        <w:spacing w:before="101" w:line="227" w:lineRule="auto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四、财政拨款“三公”经费预算情况及增减变化原因</w:t>
      </w:r>
    </w:p>
    <w:p>
      <w:pPr>
        <w:ind w:right="104" w:firstLine="561"/>
        <w:spacing w:before="105" w:line="241" w:lineRule="auto"/>
        <w:jc w:val="both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2024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年</w:t>
      </w:r>
      <w:r>
        <w:rPr>
          <w:rFonts w:ascii="Microsoft YaHei" w:hAnsi="Microsoft YaHei" w:eastAsia="Microsoft YaHei" w:cs="Microsoft YaHei"/>
          <w:sz w:val="28"/>
          <w:szCs w:val="28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，我单位财政拨款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“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三公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”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经费预算安排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.50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，其中因公出国（境）费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0.00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万元；公务用车购置及运维费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4.50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万元（其中：公务用车购置费为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0.00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，公务用车运维费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4.50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)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；公务接待费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0.00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万元。与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2023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年持平</w:t>
      </w:r>
      <w:r>
        <w:rPr>
          <w:rFonts w:ascii="Microsoft YaHei" w:hAnsi="Microsoft YaHei" w:eastAsia="Microsoft YaHei" w:cs="Microsoft YaHei"/>
          <w:sz w:val="28"/>
          <w:szCs w:val="28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，无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增减变化。</w:t>
      </w:r>
    </w:p>
    <w:p>
      <w:pPr>
        <w:ind w:left="658"/>
        <w:spacing w:line="226" w:lineRule="auto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五、单位项目预算安排情况及绩效目标</w:t>
      </w:r>
    </w:p>
    <w:p>
      <w:pPr>
        <w:spacing w:line="226" w:lineRule="auto"/>
        <w:sectPr>
          <w:footerReference w:type="default" r:id="rId16"/>
          <w:pgSz w:w="16840" w:h="11900"/>
          <w:pgMar w:top="1011" w:right="1022" w:bottom="946" w:left="1023" w:header="0" w:footer="784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591"/>
        <w:spacing w:before="341" w:line="20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1、机动车检测维修专技人员水平考试经费绩效目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标表</w:t>
      </w:r>
    </w:p>
    <w:tbl>
      <w:tblPr>
        <w:tblStyle w:val="TableNormal"/>
        <w:tblW w:w="1480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20"/>
        <w:gridCol w:w="2112"/>
        <w:gridCol w:w="2112"/>
        <w:gridCol w:w="2112"/>
        <w:gridCol w:w="2113"/>
        <w:gridCol w:w="2113"/>
        <w:gridCol w:w="2120"/>
      </w:tblGrid>
      <w:tr>
        <w:trPr>
          <w:trHeight w:val="410" w:hRule="atLeast"/>
        </w:trPr>
        <w:tc>
          <w:tcPr>
            <w:tcW w:w="14802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644"/>
              <w:spacing w:before="93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37"/>
              <w:spacing w:before="72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20"/>
              <w:spacing w:before="33" w:line="231" w:lineRule="auto"/>
              <w:rPr/>
            </w:pPr>
            <w:r>
              <w:rPr>
                <w:spacing w:val="4"/>
              </w:rPr>
              <w:t>13000024P003004100054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4"/>
              <w:spacing w:before="72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346" w:type="dxa"/>
            <w:vAlign w:val="top"/>
            <w:gridSpan w:val="3"/>
          </w:tcPr>
          <w:p>
            <w:pPr>
              <w:pStyle w:val="TableText"/>
              <w:ind w:left="108"/>
              <w:spacing w:before="72" w:line="189" w:lineRule="auto"/>
              <w:rPr/>
            </w:pPr>
            <w:r>
              <w:rPr>
                <w:spacing w:val="9"/>
              </w:rPr>
              <w:t>机动车检测维修专技人员水平考试经费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/>
              <w:spacing w:before="264" w:line="189" w:lineRule="auto"/>
              <w:rPr/>
            </w:pPr>
            <w:r>
              <w:rPr>
                <w:b/>
                <w:bCs/>
                <w:spacing w:val="9"/>
              </w:rPr>
              <w:t>预算规模及资金用途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34"/>
              <w:spacing w:before="72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22"/>
              <w:spacing w:before="33" w:line="231" w:lineRule="auto"/>
              <w:rPr/>
            </w:pPr>
            <w:r>
              <w:rPr/>
              <w:t>10.12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96"/>
              <w:spacing w:before="70" w:line="190" w:lineRule="auto"/>
              <w:rPr/>
            </w:pPr>
            <w:r>
              <w:rPr>
                <w:b/>
                <w:bCs/>
                <w:spacing w:val="3"/>
              </w:rPr>
              <w:t>其中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  <w:spacing w:val="3"/>
              </w:rPr>
              <w:t>：财政    资金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7"/>
              <w:spacing w:before="33" w:line="231" w:lineRule="auto"/>
              <w:rPr/>
            </w:pPr>
            <w:r>
              <w:rPr/>
              <w:t>10.12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639"/>
              <w:spacing w:before="72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2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03"/>
              <w:spacing w:before="70" w:line="190" w:lineRule="auto"/>
              <w:rPr/>
            </w:pPr>
            <w:r>
              <w:rPr>
                <w:spacing w:val="8"/>
              </w:rPr>
              <w:t>用于机动车检测维修考试</w:t>
            </w:r>
            <w:r>
              <w:rPr>
                <w:spacing w:val="-15"/>
              </w:rPr>
              <w:t xml:space="preserve"> </w:t>
            </w:r>
            <w:r>
              <w:rPr>
                <w:spacing w:val="8"/>
              </w:rPr>
              <w:t>，考前准备、考试资料及试卷邮寄、工作人员劳务费等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，保证考试工作顺利进行。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9"/>
              <w:spacing w:before="220" w:line="233" w:lineRule="auto"/>
              <w:rPr/>
            </w:pPr>
            <w:r>
              <w:rPr>
                <w:b/>
                <w:bCs/>
                <w:spacing w:val="8"/>
              </w:rPr>
              <w:t>资金支出计划（%）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818"/>
              <w:spacing w:before="27" w:line="235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60"/>
              <w:spacing w:before="27" w:line="235" w:lineRule="auto"/>
              <w:rPr/>
            </w:pPr>
            <w:r>
              <w:rPr>
                <w:b/>
                <w:bCs/>
                <w:spacing w:val="1"/>
              </w:rPr>
              <w:t>6 月底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08"/>
              <w:spacing w:before="27" w:line="235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765"/>
              <w:spacing w:before="27" w:line="235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903"/>
              <w:spacing w:before="33" w:line="231" w:lineRule="auto"/>
              <w:rPr/>
            </w:pPr>
            <w:r>
              <w:rPr>
                <w:spacing w:val="1"/>
              </w:rPr>
              <w:t>30%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847"/>
              <w:spacing w:before="33" w:line="231" w:lineRule="auto"/>
              <w:rPr/>
            </w:pPr>
            <w:r>
              <w:rPr>
                <w:spacing w:val="1"/>
              </w:rPr>
              <w:t>60%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848"/>
              <w:spacing w:before="33" w:line="231" w:lineRule="auto"/>
              <w:rPr/>
            </w:pPr>
            <w:r>
              <w:rPr>
                <w:spacing w:val="2"/>
              </w:rPr>
              <w:t>90%</w:t>
            </w:r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856"/>
              <w:spacing w:before="33" w:line="231" w:lineRule="auto"/>
              <w:rPr/>
            </w:pPr>
            <w:r>
              <w:rPr/>
              <w:t>100%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36"/>
              <w:spacing w:before="72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20"/>
              <w:spacing w:before="33" w:line="231" w:lineRule="auto"/>
              <w:rPr/>
            </w:pPr>
            <w:r>
              <w:rPr>
                <w:spacing w:val="8"/>
              </w:rPr>
              <w:t>1.加强机动车检测专业技术人员队伍的建设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，提高试验检测专业技术人员素质,提升从业人员技能水平和就业能力。</w:t>
            </w:r>
          </w:p>
        </w:tc>
      </w:tr>
      <w:tr>
        <w:trPr>
          <w:trHeight w:val="402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0"/>
              <w:spacing w:before="103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5"/>
              <w:spacing w:before="103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5"/>
              <w:spacing w:before="103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480"/>
              <w:spacing w:before="103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43"/>
              <w:spacing w:before="103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325"/>
              <w:spacing w:before="103" w:line="189" w:lineRule="auto"/>
              <w:rPr/>
            </w:pPr>
            <w:r>
              <w:rPr>
                <w:b/>
                <w:bCs/>
                <w:spacing w:val="9"/>
              </w:rPr>
              <w:t>指标值确定依据</w:t>
            </w:r>
          </w:p>
        </w:tc>
      </w:tr>
      <w:tr>
        <w:trPr>
          <w:trHeight w:val="621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7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0"/>
              <w:spacing w:before="212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/>
              <w:spacing w:before="58" w:line="189" w:lineRule="auto"/>
              <w:rPr/>
            </w:pPr>
            <w:r>
              <w:rPr>
                <w:spacing w:val="9"/>
              </w:rPr>
              <w:t>报考总人数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7"/>
              <w:spacing w:before="210" w:line="190" w:lineRule="auto"/>
              <w:rPr/>
            </w:pPr>
            <w:r>
              <w:rPr>
                <w:spacing w:val="9"/>
              </w:rPr>
              <w:t>资格考试报名总人数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173" w:line="236" w:lineRule="auto"/>
              <w:rPr/>
            </w:pPr>
            <w:r>
              <w:rPr>
                <w:spacing w:val="-1"/>
              </w:rPr>
              <w:t>≥335 人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0"/>
              <w:spacing w:before="59" w:line="187" w:lineRule="auto"/>
              <w:rPr/>
            </w:pPr>
            <w:r>
              <w:rPr>
                <w:spacing w:val="8"/>
              </w:rPr>
              <w:t>冀发改公价</w:t>
            </w:r>
          </w:p>
          <w:p>
            <w:pPr>
              <w:pStyle w:val="TableText"/>
              <w:ind w:left="124"/>
              <w:spacing w:before="1" w:line="198" w:lineRule="auto"/>
              <w:rPr/>
            </w:pPr>
            <w:r>
              <w:rPr>
                <w:spacing w:val="1"/>
              </w:rPr>
              <w:t>【2021】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1039 号</w:t>
            </w:r>
          </w:p>
        </w:tc>
      </w:tr>
      <w:tr>
        <w:trPr>
          <w:trHeight w:val="621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9"/>
              <w:spacing w:before="212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3"/>
              <w:spacing w:before="212" w:line="189" w:lineRule="auto"/>
              <w:rPr/>
            </w:pPr>
            <w:r>
              <w:rPr>
                <w:spacing w:val="9"/>
              </w:rPr>
              <w:t>考试通过率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5" w:right="122"/>
              <w:spacing w:before="56" w:line="194" w:lineRule="auto"/>
              <w:rPr/>
            </w:pPr>
            <w:r>
              <w:rPr>
                <w:spacing w:val="8"/>
              </w:rPr>
              <w:t>考试合格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，达到国家职业资格水平人数的比</w:t>
            </w:r>
            <w:r>
              <w:rPr/>
              <w:t xml:space="preserve"> </w:t>
            </w:r>
            <w:r>
              <w:rPr>
                <w:spacing w:val="6"/>
              </w:rPr>
              <w:t>例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173" w:line="359" w:lineRule="exact"/>
              <w:rPr/>
            </w:pPr>
            <w:r>
              <w:rPr>
                <w:spacing w:val="-1"/>
                <w:position w:val="3"/>
              </w:rPr>
              <w:t>≥90%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0"/>
              <w:spacing w:before="59" w:line="187" w:lineRule="auto"/>
              <w:rPr/>
            </w:pPr>
            <w:r>
              <w:rPr>
                <w:spacing w:val="8"/>
              </w:rPr>
              <w:t>冀发改公价</w:t>
            </w:r>
          </w:p>
          <w:p>
            <w:pPr>
              <w:pStyle w:val="TableText"/>
              <w:ind w:left="124"/>
              <w:spacing w:before="1" w:line="198" w:lineRule="auto"/>
              <w:rPr/>
            </w:pPr>
            <w:r>
              <w:rPr>
                <w:spacing w:val="1"/>
              </w:rPr>
              <w:t>【2021】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1039 号</w:t>
            </w:r>
          </w:p>
        </w:tc>
      </w:tr>
      <w:tr>
        <w:trPr>
          <w:trHeight w:val="621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9"/>
              <w:spacing w:before="210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3"/>
              <w:spacing w:before="210" w:line="189" w:lineRule="auto"/>
              <w:rPr/>
            </w:pPr>
            <w:r>
              <w:rPr>
                <w:spacing w:val="9"/>
              </w:rPr>
              <w:t>考试完成时间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4" w:right="122" w:firstLine="1"/>
              <w:spacing w:before="56" w:line="194" w:lineRule="auto"/>
              <w:rPr/>
            </w:pPr>
            <w:r>
              <w:rPr>
                <w:spacing w:val="9"/>
              </w:rPr>
              <w:t>考试时间以交通运输部职业资格中心文件通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知为准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08" w:right="106" w:firstLine="9"/>
              <w:spacing w:before="56" w:line="194" w:lineRule="auto"/>
              <w:rPr/>
            </w:pPr>
            <w:r>
              <w:rPr>
                <w:spacing w:val="8"/>
              </w:rPr>
              <w:t>以交通运输部文件通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知为准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0"/>
              <w:spacing w:before="57" w:line="187" w:lineRule="auto"/>
              <w:rPr/>
            </w:pPr>
            <w:r>
              <w:rPr>
                <w:spacing w:val="8"/>
              </w:rPr>
              <w:t>冀发改公价</w:t>
            </w:r>
          </w:p>
          <w:p>
            <w:pPr>
              <w:pStyle w:val="TableText"/>
              <w:ind w:left="124"/>
              <w:spacing w:line="200" w:lineRule="auto"/>
              <w:rPr/>
            </w:pPr>
            <w:r>
              <w:rPr>
                <w:spacing w:val="1"/>
              </w:rPr>
              <w:t>【2021】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1039 号</w:t>
            </w:r>
          </w:p>
        </w:tc>
      </w:tr>
      <w:tr>
        <w:trPr>
          <w:trHeight w:val="622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0"/>
              <w:spacing w:before="210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/>
              <w:spacing w:before="210" w:line="189" w:lineRule="auto"/>
              <w:rPr/>
            </w:pPr>
            <w:r>
              <w:rPr>
                <w:spacing w:val="8"/>
              </w:rPr>
              <w:t>预算数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6"/>
              <w:spacing w:before="210" w:line="189" w:lineRule="auto"/>
              <w:rPr/>
            </w:pPr>
            <w:r>
              <w:rPr>
                <w:spacing w:val="9"/>
              </w:rPr>
              <w:t>控制在预算数以内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17" w:line="234" w:lineRule="auto"/>
              <w:rPr/>
            </w:pPr>
            <w:r>
              <w:rPr>
                <w:spacing w:val="-1"/>
              </w:rPr>
              <w:t>≤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10.11 万元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0"/>
              <w:spacing w:before="57" w:line="187" w:lineRule="auto"/>
              <w:rPr/>
            </w:pPr>
            <w:r>
              <w:rPr>
                <w:spacing w:val="8"/>
              </w:rPr>
              <w:t>冀发改公价</w:t>
            </w:r>
          </w:p>
          <w:p>
            <w:pPr>
              <w:pStyle w:val="TableText"/>
              <w:ind w:left="124"/>
              <w:spacing w:before="1" w:line="200" w:lineRule="auto"/>
              <w:rPr/>
            </w:pPr>
            <w:r>
              <w:rPr>
                <w:spacing w:val="1"/>
              </w:rPr>
              <w:t>【2021】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1039 号</w:t>
            </w:r>
          </w:p>
        </w:tc>
      </w:tr>
      <w:tr>
        <w:trPr>
          <w:trHeight w:val="621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35"/>
              <w:spacing w:before="207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1"/>
              <w:spacing w:before="207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3"/>
              <w:spacing w:before="208" w:line="188" w:lineRule="auto"/>
              <w:rPr/>
            </w:pPr>
            <w:r>
              <w:rPr>
                <w:spacing w:val="9"/>
              </w:rPr>
              <w:t>社会影响力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6"/>
              <w:spacing w:before="205" w:line="190" w:lineRule="auto"/>
              <w:rPr/>
            </w:pPr>
            <w:r>
              <w:rPr>
                <w:spacing w:val="9"/>
              </w:rPr>
              <w:t>提高从业人员素质,技能水平和执业能力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09"/>
              <w:spacing w:before="205" w:line="190" w:lineRule="auto"/>
              <w:rPr/>
            </w:pPr>
            <w:r>
              <w:rPr>
                <w:spacing w:val="9"/>
              </w:rPr>
              <w:t>进一步提高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0"/>
              <w:spacing w:before="54" w:line="187" w:lineRule="auto"/>
              <w:rPr/>
            </w:pPr>
            <w:r>
              <w:rPr>
                <w:spacing w:val="8"/>
              </w:rPr>
              <w:t>冀发改公价</w:t>
            </w:r>
          </w:p>
          <w:p>
            <w:pPr>
              <w:pStyle w:val="TableText"/>
              <w:ind w:left="124"/>
              <w:spacing w:line="202" w:lineRule="auto"/>
              <w:rPr/>
            </w:pPr>
            <w:r>
              <w:rPr>
                <w:spacing w:val="1"/>
              </w:rPr>
              <w:t>【2021】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1039 号</w:t>
            </w:r>
          </w:p>
        </w:tc>
      </w:tr>
      <w:tr>
        <w:trPr>
          <w:trHeight w:val="936" w:hRule="atLeast"/>
        </w:trPr>
        <w:tc>
          <w:tcPr>
            <w:tcW w:w="212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85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11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86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/>
              <w:spacing w:before="206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6" w:right="122"/>
              <w:spacing w:before="55" w:line="203" w:lineRule="auto"/>
              <w:jc w:val="both"/>
              <w:rPr/>
            </w:pPr>
            <w:r>
              <w:rPr>
                <w:spacing w:val="5"/>
              </w:rPr>
              <w:t>信息发布及时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，考试组织周密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，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防控措施到</w:t>
            </w:r>
            <w:r>
              <w:rPr/>
              <w:t xml:space="preserve"> </w:t>
            </w:r>
            <w:r>
              <w:rPr>
                <w:spacing w:val="4"/>
              </w:rPr>
              <w:t>位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，巡查监考严格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，营造良好考试环境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，受</w:t>
            </w:r>
            <w:r>
              <w:rPr/>
              <w:t xml:space="preserve"> </w:t>
            </w:r>
            <w:r>
              <w:rPr>
                <w:spacing w:val="9"/>
              </w:rPr>
              <w:t>到学员的好评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321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0"/>
              <w:spacing w:before="208" w:line="187" w:lineRule="auto"/>
              <w:rPr/>
            </w:pPr>
            <w:r>
              <w:rPr>
                <w:spacing w:val="8"/>
              </w:rPr>
              <w:t>冀发改公价</w:t>
            </w:r>
          </w:p>
          <w:p>
            <w:pPr>
              <w:pStyle w:val="TableText"/>
              <w:ind w:left="124"/>
              <w:spacing w:before="1" w:line="234" w:lineRule="auto"/>
              <w:rPr/>
            </w:pPr>
            <w:r>
              <w:rPr>
                <w:spacing w:val="1"/>
              </w:rPr>
              <w:t>【2021】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1039 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"/>
          <w:pgSz w:w="16840" w:h="11900"/>
          <w:pgMar w:top="1011" w:right="1013" w:bottom="932" w:left="1013" w:header="0" w:footer="716" w:gutter="0"/>
        </w:sectPr>
        <w:rPr/>
      </w:pPr>
    </w:p>
    <w:p>
      <w:pPr>
        <w:ind w:left="579"/>
        <w:spacing w:before="101" w:line="20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2、2024 年省级现代职业教育发展专项资金（教育口）绩效目标表</w:t>
      </w:r>
    </w:p>
    <w:tbl>
      <w:tblPr>
        <w:tblStyle w:val="TableNormal"/>
        <w:tblW w:w="1480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20"/>
        <w:gridCol w:w="2112"/>
        <w:gridCol w:w="2112"/>
        <w:gridCol w:w="2112"/>
        <w:gridCol w:w="2113"/>
        <w:gridCol w:w="2113"/>
        <w:gridCol w:w="2120"/>
      </w:tblGrid>
      <w:tr>
        <w:trPr>
          <w:trHeight w:val="409" w:hRule="atLeast"/>
        </w:trPr>
        <w:tc>
          <w:tcPr>
            <w:tcW w:w="14802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644"/>
              <w:spacing w:before="93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37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20"/>
              <w:spacing w:before="33" w:line="231" w:lineRule="auto"/>
              <w:rPr/>
            </w:pPr>
            <w:r>
              <w:rPr>
                <w:spacing w:val="4"/>
              </w:rPr>
              <w:t>13000024P00046411159W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4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346" w:type="dxa"/>
            <w:vAlign w:val="top"/>
            <w:gridSpan w:val="3"/>
          </w:tcPr>
          <w:p>
            <w:pPr>
              <w:pStyle w:val="TableText"/>
              <w:ind w:left="117"/>
              <w:spacing w:before="34" w:line="229" w:lineRule="auto"/>
              <w:rPr/>
            </w:pPr>
            <w:r>
              <w:rPr>
                <w:spacing w:val="7"/>
              </w:rPr>
              <w:t>2024 年省级现代职业教育发展专项资金（教育口）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85" w:line="189" w:lineRule="auto"/>
              <w:rPr/>
            </w:pPr>
            <w:r>
              <w:rPr>
                <w:b/>
                <w:bCs/>
                <w:spacing w:val="9"/>
              </w:rPr>
              <w:t>预算规模及资金用途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34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22"/>
              <w:spacing w:before="33" w:line="231" w:lineRule="auto"/>
              <w:rPr/>
            </w:pPr>
            <w:r>
              <w:rPr>
                <w:spacing w:val="1"/>
              </w:rPr>
              <w:t>103.90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96"/>
              <w:spacing w:before="71" w:line="190" w:lineRule="auto"/>
              <w:rPr/>
            </w:pPr>
            <w:r>
              <w:rPr>
                <w:b/>
                <w:bCs/>
                <w:spacing w:val="3"/>
              </w:rPr>
              <w:t>其中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  <w:spacing w:val="3"/>
              </w:rPr>
              <w:t>：财政    资金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7"/>
              <w:spacing w:before="33" w:line="231" w:lineRule="auto"/>
              <w:rPr/>
            </w:pPr>
            <w:r>
              <w:rPr>
                <w:spacing w:val="1"/>
              </w:rPr>
              <w:t>103.90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639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2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99" w:right="170" w:firstLine="11"/>
              <w:spacing w:before="2" w:line="212" w:lineRule="auto"/>
              <w:rPr/>
            </w:pPr>
            <w:r>
              <w:rPr>
                <w:spacing w:val="7"/>
              </w:rPr>
              <w:t>2024 年省级现代职业教育发展专项资金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，用于学校 2267 名在校学生及 99 名教师的日常支出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，教师的人员经费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，以及学生助学金和建</w:t>
            </w:r>
            <w:r>
              <w:rPr/>
              <w:t xml:space="preserve"> </w:t>
            </w:r>
            <w:r>
              <w:rPr>
                <w:spacing w:val="7"/>
              </w:rPr>
              <w:t>档立卡的发放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，保障学校工作有序运转。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9"/>
              <w:spacing w:before="224" w:line="233" w:lineRule="auto"/>
              <w:rPr/>
            </w:pPr>
            <w:r>
              <w:rPr>
                <w:b/>
                <w:bCs/>
                <w:spacing w:val="8"/>
              </w:rPr>
              <w:t>资金支出计划（%）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818"/>
              <w:spacing w:before="32" w:line="232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60"/>
              <w:spacing w:before="32" w:line="232" w:lineRule="auto"/>
              <w:rPr/>
            </w:pPr>
            <w:r>
              <w:rPr>
                <w:b/>
                <w:bCs/>
                <w:spacing w:val="1"/>
              </w:rPr>
              <w:t>6 月底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08"/>
              <w:spacing w:before="32" w:line="232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765"/>
              <w:spacing w:before="32" w:line="232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903"/>
              <w:spacing w:before="36" w:line="229" w:lineRule="auto"/>
              <w:rPr/>
            </w:pPr>
            <w:r>
              <w:rPr>
                <w:spacing w:val="1"/>
              </w:rPr>
              <w:t>30%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847"/>
              <w:spacing w:before="36" w:line="229" w:lineRule="auto"/>
              <w:rPr/>
            </w:pPr>
            <w:r>
              <w:rPr>
                <w:spacing w:val="1"/>
              </w:rPr>
              <w:t>60%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848"/>
              <w:spacing w:before="36" w:line="229" w:lineRule="auto"/>
              <w:rPr/>
            </w:pPr>
            <w:r>
              <w:rPr>
                <w:spacing w:val="2"/>
              </w:rPr>
              <w:t>90%</w:t>
            </w:r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856"/>
              <w:spacing w:before="36" w:line="229" w:lineRule="auto"/>
              <w:rPr/>
            </w:pPr>
            <w:r>
              <w:rPr/>
              <w:t>100%</w:t>
            </w:r>
          </w:p>
        </w:tc>
      </w:tr>
      <w:tr>
        <w:trPr>
          <w:trHeight w:val="1233" w:hRule="atLeast"/>
        </w:trPr>
        <w:tc>
          <w:tcPr>
            <w:tcW w:w="2120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6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20"/>
              <w:spacing w:before="5" w:line="233" w:lineRule="auto"/>
              <w:rPr/>
            </w:pPr>
            <w:r>
              <w:rPr>
                <w:spacing w:val="6"/>
              </w:rPr>
              <w:t>1.按照每名贫困学生每年发放助学金 1000 元标准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，70 名贫困学生合计每年发放助学金 7 万元整。</w:t>
            </w:r>
          </w:p>
          <w:p>
            <w:pPr>
              <w:pStyle w:val="TableText"/>
              <w:ind w:left="110"/>
              <w:spacing w:before="280" w:line="215" w:lineRule="auto"/>
              <w:rPr/>
            </w:pPr>
            <w:r>
              <w:rPr>
                <w:spacing w:val="7"/>
              </w:rPr>
              <w:t>2.用于学校 99 名在编职工的日常支出和人员经费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，保障学校工作有</w:t>
            </w:r>
            <w:r>
              <w:rPr>
                <w:spacing w:val="6"/>
              </w:rPr>
              <w:t>序运转。</w:t>
            </w:r>
          </w:p>
          <w:p>
            <w:pPr>
              <w:pStyle w:val="TableText"/>
              <w:ind w:left="113"/>
              <w:spacing w:line="207" w:lineRule="auto"/>
              <w:rPr/>
            </w:pPr>
            <w:r>
              <w:rPr>
                <w:spacing w:val="5"/>
              </w:rPr>
              <w:t>3.按照每名贫困学生建档立卡 800 元标准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，建档立卡合计 0.9 万元。</w:t>
            </w:r>
          </w:p>
        </w:tc>
      </w:tr>
      <w:tr>
        <w:trPr>
          <w:trHeight w:val="418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0"/>
              <w:spacing w:before="10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5"/>
              <w:spacing w:before="10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5"/>
              <w:spacing w:before="10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480"/>
              <w:spacing w:before="10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43"/>
              <w:spacing w:before="10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325"/>
              <w:spacing w:before="106" w:line="189" w:lineRule="auto"/>
              <w:rPr/>
            </w:pPr>
            <w:r>
              <w:rPr>
                <w:b/>
                <w:bCs/>
                <w:spacing w:val="9"/>
              </w:rPr>
              <w:t>指标值确定依据</w:t>
            </w:r>
          </w:p>
        </w:tc>
      </w:tr>
      <w:tr>
        <w:trPr>
          <w:trHeight w:val="620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7"/>
              <w:spacing w:before="86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0"/>
              <w:spacing w:before="199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5"/>
              <w:spacing w:before="199" w:line="189" w:lineRule="auto"/>
              <w:rPr/>
            </w:pPr>
            <w:r>
              <w:rPr>
                <w:spacing w:val="5"/>
              </w:rPr>
              <w:t>学生人数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，职工人数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5" w:right="122"/>
              <w:spacing w:before="46" w:line="197" w:lineRule="auto"/>
              <w:rPr/>
            </w:pPr>
            <w:r>
              <w:rPr>
                <w:spacing w:val="8"/>
              </w:rPr>
              <w:t>符合助学金资助条件学生人数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，在编职工人</w:t>
            </w:r>
            <w:r>
              <w:rPr/>
              <w:t xml:space="preserve"> </w:t>
            </w:r>
            <w:r>
              <w:rPr>
                <w:spacing w:val="7"/>
              </w:rPr>
              <w:t>数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160" w:line="236" w:lineRule="auto"/>
              <w:rPr/>
            </w:pPr>
            <w:r>
              <w:rPr/>
              <w:t>≥2366 人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9" w:right="114"/>
              <w:spacing w:before="46" w:line="197" w:lineRule="auto"/>
              <w:rPr/>
            </w:pPr>
            <w:r>
              <w:rPr>
                <w:spacing w:val="6"/>
              </w:rPr>
              <w:t>助学金实施细则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，财</w:t>
            </w:r>
            <w:r>
              <w:rPr/>
              <w:t xml:space="preserve"> </w:t>
            </w:r>
            <w:r>
              <w:rPr>
                <w:spacing w:val="9"/>
              </w:rPr>
              <w:t>政供养系统人员名单</w:t>
            </w:r>
          </w:p>
        </w:tc>
      </w:tr>
      <w:tr>
        <w:trPr>
          <w:trHeight w:val="619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9"/>
              <w:spacing w:before="200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/>
              <w:spacing w:before="199" w:line="190" w:lineRule="auto"/>
              <w:rPr/>
            </w:pPr>
            <w:r>
              <w:rPr>
                <w:spacing w:val="9"/>
              </w:rPr>
              <w:t>资金发放缴纳准确率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7"/>
              <w:spacing w:before="199" w:line="190" w:lineRule="auto"/>
              <w:rPr/>
            </w:pPr>
            <w:r>
              <w:rPr>
                <w:spacing w:val="9"/>
              </w:rPr>
              <w:t>资金发放人数与符合条件人数的比率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8"/>
              <w:spacing w:before="161" w:line="359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8" w:right="114"/>
              <w:spacing w:before="45" w:line="197" w:lineRule="auto"/>
              <w:rPr/>
            </w:pPr>
            <w:r>
              <w:rPr>
                <w:spacing w:val="9"/>
              </w:rPr>
              <w:t>发放人数与符合条件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人数</w:t>
            </w:r>
          </w:p>
        </w:tc>
      </w:tr>
      <w:tr>
        <w:trPr>
          <w:trHeight w:val="619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9"/>
              <w:spacing w:before="200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/>
              <w:spacing w:before="199" w:line="190" w:lineRule="auto"/>
              <w:rPr/>
            </w:pPr>
            <w:r>
              <w:rPr>
                <w:spacing w:val="9"/>
              </w:rPr>
              <w:t>资金发放缴纳时间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4" w:right="122" w:hanging="8"/>
              <w:spacing w:before="48" w:line="196" w:lineRule="auto"/>
              <w:rPr/>
            </w:pPr>
            <w:r>
              <w:rPr>
                <w:spacing w:val="9"/>
              </w:rPr>
              <w:t>办理助学金发放与职工人员经费发放、缴纳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的时间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8"/>
              <w:spacing w:before="162" w:line="233" w:lineRule="auto"/>
              <w:rPr/>
            </w:pPr>
            <w:r>
              <w:rPr>
                <w:spacing w:val="-1"/>
              </w:rPr>
              <w:t>12 月 31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日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9" w:right="114" w:firstLine="1"/>
              <w:spacing w:before="48" w:line="196" w:lineRule="auto"/>
              <w:rPr/>
            </w:pPr>
            <w:r>
              <w:rPr>
                <w:spacing w:val="8"/>
              </w:rPr>
              <w:t>国库集中支付凭证时</w:t>
            </w:r>
            <w:r>
              <w:rPr/>
              <w:t xml:space="preserve"> </w:t>
            </w:r>
            <w:r>
              <w:rPr/>
              <w:t>间</w:t>
            </w:r>
          </w:p>
        </w:tc>
      </w:tr>
      <w:tr>
        <w:trPr>
          <w:trHeight w:val="619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0"/>
              <w:spacing w:before="202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 w:right="112" w:firstLine="8"/>
              <w:spacing w:before="11" w:line="209" w:lineRule="auto"/>
              <w:rPr/>
            </w:pPr>
            <w:r>
              <w:rPr>
                <w:spacing w:val="5"/>
              </w:rPr>
              <w:t>2024 年省级现代职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业教育发展专项资金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5"/>
              <w:spacing w:before="163" w:line="233" w:lineRule="auto"/>
              <w:rPr/>
            </w:pPr>
            <w:r>
              <w:rPr>
                <w:spacing w:val="7"/>
              </w:rPr>
              <w:t>2024 年省级现代职业教育发展专项资金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163" w:line="234" w:lineRule="auto"/>
              <w:rPr/>
            </w:pPr>
            <w:r>
              <w:rPr>
                <w:spacing w:val="-1"/>
              </w:rPr>
              <w:t>≤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103.9 万元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9" w:right="114" w:firstLine="1"/>
              <w:spacing w:before="51" w:line="195" w:lineRule="auto"/>
              <w:rPr/>
            </w:pPr>
            <w:r>
              <w:rPr>
                <w:spacing w:val="9"/>
              </w:rPr>
              <w:t>学生资助中央补助经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费资金文件</w:t>
            </w:r>
          </w:p>
        </w:tc>
      </w:tr>
      <w:tr>
        <w:trPr>
          <w:trHeight w:val="620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35"/>
              <w:spacing w:before="205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1"/>
              <w:spacing w:before="205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3" w:right="112"/>
              <w:spacing w:before="49" w:line="196" w:lineRule="auto"/>
              <w:rPr/>
            </w:pPr>
            <w:r>
              <w:rPr>
                <w:spacing w:val="9"/>
              </w:rPr>
              <w:t>保障学生学业和职工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保险权益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5"/>
              <w:spacing w:before="203" w:line="190" w:lineRule="auto"/>
              <w:rPr/>
            </w:pPr>
            <w:r>
              <w:rPr>
                <w:spacing w:val="9"/>
              </w:rPr>
              <w:t>保障学生学业和职工保险权益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10"/>
              <w:spacing w:before="203" w:line="190" w:lineRule="auto"/>
              <w:rPr/>
            </w:pPr>
            <w:r>
              <w:rPr>
                <w:spacing w:val="8"/>
              </w:rPr>
              <w:t>持续保障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9"/>
              <w:spacing w:before="203" w:line="190" w:lineRule="auto"/>
              <w:rPr/>
            </w:pPr>
            <w:r>
              <w:rPr>
                <w:spacing w:val="9"/>
              </w:rPr>
              <w:t>资金发放缴纳明细表</w:t>
            </w:r>
          </w:p>
        </w:tc>
      </w:tr>
      <w:tr>
        <w:trPr>
          <w:trHeight w:val="934" w:hRule="atLeast"/>
        </w:trPr>
        <w:tc>
          <w:tcPr>
            <w:tcW w:w="212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86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11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86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11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86" w:line="190" w:lineRule="auto"/>
              <w:rPr/>
            </w:pPr>
            <w:r>
              <w:rPr>
                <w:spacing w:val="9"/>
              </w:rPr>
              <w:t>受益人口满意度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86" w:line="190" w:lineRule="auto"/>
              <w:rPr/>
            </w:pPr>
            <w:r>
              <w:rPr>
                <w:spacing w:val="9"/>
              </w:rPr>
              <w:t>受益学生及职工满意程度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318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9" w:right="114"/>
              <w:spacing w:before="53" w:line="203" w:lineRule="auto"/>
              <w:jc w:val="both"/>
              <w:rPr/>
            </w:pPr>
            <w:r>
              <w:rPr>
                <w:spacing w:val="9"/>
              </w:rPr>
              <w:t>受益学生及职工关于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资金发放缴纳投诉情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况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"/>
          <w:pgSz w:w="16840" w:h="11900"/>
          <w:pgMar w:top="1011" w:right="1013" w:bottom="946" w:left="1013" w:header="0" w:footer="784" w:gutter="0"/>
        </w:sectPr>
        <w:rPr/>
      </w:pPr>
    </w:p>
    <w:p>
      <w:pPr>
        <w:spacing w:line="13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80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20"/>
        <w:gridCol w:w="2112"/>
        <w:gridCol w:w="2112"/>
        <w:gridCol w:w="2112"/>
        <w:gridCol w:w="2113"/>
        <w:gridCol w:w="2113"/>
        <w:gridCol w:w="2120"/>
      </w:tblGrid>
      <w:tr>
        <w:trPr>
          <w:trHeight w:val="409" w:hRule="atLeast"/>
        </w:trPr>
        <w:tc>
          <w:tcPr>
            <w:tcW w:w="14802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644"/>
              <w:spacing w:before="93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37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20"/>
              <w:spacing w:before="33" w:line="231" w:lineRule="auto"/>
              <w:rPr/>
            </w:pPr>
            <w:r>
              <w:rPr>
                <w:spacing w:val="4"/>
              </w:rPr>
              <w:t>13000024P000464111589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4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346" w:type="dxa"/>
            <w:vAlign w:val="top"/>
            <w:gridSpan w:val="3"/>
          </w:tcPr>
          <w:p>
            <w:pPr>
              <w:pStyle w:val="TableText"/>
              <w:ind w:left="117"/>
              <w:spacing w:before="34" w:line="229" w:lineRule="auto"/>
              <w:rPr/>
            </w:pPr>
            <w:r>
              <w:rPr>
                <w:spacing w:val="7"/>
              </w:rPr>
              <w:t>2024 年省级现代职业教育发展专项资金（人社口）</w:t>
            </w:r>
          </w:p>
        </w:tc>
      </w:tr>
      <w:tr>
        <w:trPr>
          <w:trHeight w:val="373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85" w:line="189" w:lineRule="auto"/>
              <w:rPr/>
            </w:pPr>
            <w:r>
              <w:rPr>
                <w:b/>
                <w:bCs/>
                <w:spacing w:val="9"/>
              </w:rPr>
              <w:t>预算规模及资金用途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34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5"/>
              <w:spacing w:before="34" w:line="230" w:lineRule="auto"/>
              <w:rPr/>
            </w:pPr>
            <w:r>
              <w:rPr>
                <w:spacing w:val="2"/>
              </w:rPr>
              <w:t>356.32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96"/>
              <w:spacing w:before="71" w:line="190" w:lineRule="auto"/>
              <w:rPr/>
            </w:pPr>
            <w:r>
              <w:rPr>
                <w:b/>
                <w:bCs/>
                <w:spacing w:val="3"/>
              </w:rPr>
              <w:t>其中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  <w:spacing w:val="3"/>
              </w:rPr>
              <w:t>：财政    资金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0"/>
              <w:spacing w:before="34" w:line="230" w:lineRule="auto"/>
              <w:rPr/>
            </w:pPr>
            <w:r>
              <w:rPr>
                <w:spacing w:val="2"/>
              </w:rPr>
              <w:t>356.32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639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2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01" w:right="170" w:firstLine="9"/>
              <w:spacing w:before="2" w:line="212" w:lineRule="auto"/>
              <w:rPr/>
            </w:pPr>
            <w:r>
              <w:rPr>
                <w:spacing w:val="6"/>
              </w:rPr>
              <w:t>2024 年省级现代职业教育发展专项资金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，用于学校 2267 名在校学生及 99 名教师的电、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暖等日常支出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，教师的人员经费发放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，</w:t>
            </w:r>
            <w:r>
              <w:rPr>
                <w:spacing w:val="5"/>
              </w:rPr>
              <w:t>以及学</w:t>
            </w:r>
            <w:r>
              <w:rPr/>
              <w:t xml:space="preserve"> </w:t>
            </w:r>
            <w:r>
              <w:rPr>
                <w:spacing w:val="8"/>
              </w:rPr>
              <w:t>生助学金和建档立卡的发放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，保障学校工作有序运转。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9"/>
              <w:spacing w:before="225" w:line="233" w:lineRule="auto"/>
              <w:rPr/>
            </w:pPr>
            <w:r>
              <w:rPr>
                <w:b/>
                <w:bCs/>
                <w:spacing w:val="8"/>
              </w:rPr>
              <w:t>资金支出计划（%）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818"/>
              <w:spacing w:before="32" w:line="232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60"/>
              <w:spacing w:before="32" w:line="232" w:lineRule="auto"/>
              <w:rPr/>
            </w:pPr>
            <w:r>
              <w:rPr>
                <w:b/>
                <w:bCs/>
                <w:spacing w:val="1"/>
              </w:rPr>
              <w:t>6 月底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08"/>
              <w:spacing w:before="32" w:line="232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765"/>
              <w:spacing w:before="32" w:line="232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903"/>
              <w:spacing w:before="36" w:line="229" w:lineRule="auto"/>
              <w:rPr/>
            </w:pPr>
            <w:r>
              <w:rPr>
                <w:spacing w:val="1"/>
              </w:rPr>
              <w:t>30%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847"/>
              <w:spacing w:before="36" w:line="229" w:lineRule="auto"/>
              <w:rPr/>
            </w:pPr>
            <w:r>
              <w:rPr>
                <w:spacing w:val="1"/>
              </w:rPr>
              <w:t>60%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848"/>
              <w:spacing w:before="36" w:line="229" w:lineRule="auto"/>
              <w:rPr/>
            </w:pPr>
            <w:r>
              <w:rPr>
                <w:spacing w:val="2"/>
              </w:rPr>
              <w:t>90%</w:t>
            </w:r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856"/>
              <w:spacing w:before="36" w:line="229" w:lineRule="auto"/>
              <w:rPr/>
            </w:pPr>
            <w:r>
              <w:rPr/>
              <w:t>100%</w:t>
            </w:r>
          </w:p>
        </w:tc>
      </w:tr>
      <w:tr>
        <w:trPr>
          <w:trHeight w:val="1233" w:hRule="atLeast"/>
        </w:trPr>
        <w:tc>
          <w:tcPr>
            <w:tcW w:w="2120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6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20"/>
              <w:spacing w:before="5" w:line="215" w:lineRule="auto"/>
              <w:rPr/>
            </w:pPr>
            <w:r>
              <w:rPr>
                <w:spacing w:val="7"/>
              </w:rPr>
              <w:t>1.用于学校 2267 名在校学生及教师的电、暖等日常支出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，保障</w:t>
            </w:r>
            <w:r>
              <w:rPr>
                <w:spacing w:val="6"/>
              </w:rPr>
              <w:t>学校工作有序运转。</w:t>
            </w:r>
          </w:p>
          <w:p>
            <w:pPr>
              <w:pStyle w:val="TableText"/>
              <w:ind w:left="110"/>
              <w:spacing w:before="1" w:line="214" w:lineRule="auto"/>
              <w:rPr/>
            </w:pPr>
            <w:r>
              <w:rPr>
                <w:spacing w:val="6"/>
              </w:rPr>
              <w:t>2.用于 99 名教师的人员经费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，保障学校工作有</w:t>
            </w:r>
            <w:r>
              <w:rPr>
                <w:spacing w:val="5"/>
              </w:rPr>
              <w:t>序运转。</w:t>
            </w:r>
          </w:p>
          <w:p>
            <w:pPr>
              <w:pStyle w:val="TableText"/>
              <w:ind w:left="113"/>
              <w:spacing w:before="1" w:line="214" w:lineRule="auto"/>
              <w:rPr/>
            </w:pPr>
            <w:r>
              <w:rPr>
                <w:spacing w:val="6"/>
              </w:rPr>
              <w:t>3.按照每名贫困学生每年发放助学金 1</w:t>
            </w:r>
            <w:r>
              <w:rPr>
                <w:spacing w:val="5"/>
              </w:rPr>
              <w:t>000 元标准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154 名贫困学生合计每年发放助学金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15.4 万元整。</w:t>
            </w:r>
          </w:p>
          <w:p>
            <w:pPr>
              <w:pStyle w:val="TableText"/>
              <w:ind w:left="100"/>
              <w:spacing w:line="206" w:lineRule="auto"/>
              <w:rPr/>
            </w:pPr>
            <w:r>
              <w:rPr>
                <w:spacing w:val="6"/>
              </w:rPr>
              <w:t>4.按照每名贫困学生建档立卡 800 元标准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，49 名贫困学生建档立卡合计 </w:t>
            </w:r>
            <w:r>
              <w:rPr>
                <w:spacing w:val="5"/>
              </w:rPr>
              <w:t>3.92 万元。</w:t>
            </w:r>
          </w:p>
        </w:tc>
      </w:tr>
      <w:tr>
        <w:trPr>
          <w:trHeight w:val="418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0"/>
              <w:spacing w:before="107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5"/>
              <w:spacing w:before="107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5"/>
              <w:spacing w:before="107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480"/>
              <w:spacing w:before="107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43"/>
              <w:spacing w:before="107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325"/>
              <w:spacing w:before="107" w:line="189" w:lineRule="auto"/>
              <w:rPr/>
            </w:pPr>
            <w:r>
              <w:rPr>
                <w:b/>
                <w:bCs/>
                <w:spacing w:val="9"/>
              </w:rPr>
              <w:t>指标值确定依据</w:t>
            </w:r>
          </w:p>
        </w:tc>
      </w:tr>
      <w:tr>
        <w:trPr>
          <w:trHeight w:val="620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7"/>
              <w:spacing w:before="86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0"/>
              <w:spacing w:before="200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5"/>
              <w:spacing w:before="200" w:line="189" w:lineRule="auto"/>
              <w:rPr/>
            </w:pPr>
            <w:r>
              <w:rPr>
                <w:spacing w:val="5"/>
              </w:rPr>
              <w:t>学生人数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，职工人数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5" w:right="122"/>
              <w:spacing w:before="49" w:line="196" w:lineRule="auto"/>
              <w:rPr/>
            </w:pPr>
            <w:r>
              <w:rPr>
                <w:spacing w:val="8"/>
              </w:rPr>
              <w:t>符合助学金资助条件学生人数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，在编职工人</w:t>
            </w:r>
            <w:r>
              <w:rPr/>
              <w:t xml:space="preserve"> </w:t>
            </w:r>
            <w:r>
              <w:rPr>
                <w:spacing w:val="7"/>
              </w:rPr>
              <w:t>数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161" w:line="236" w:lineRule="auto"/>
              <w:rPr/>
            </w:pPr>
            <w:r>
              <w:rPr/>
              <w:t>≥2367 人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9" w:right="114"/>
              <w:spacing w:before="49" w:line="196" w:lineRule="auto"/>
              <w:rPr/>
            </w:pPr>
            <w:r>
              <w:rPr>
                <w:spacing w:val="6"/>
              </w:rPr>
              <w:t>助学金实施细则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，财</w:t>
            </w:r>
            <w:r>
              <w:rPr/>
              <w:t xml:space="preserve"> </w:t>
            </w:r>
            <w:r>
              <w:rPr>
                <w:spacing w:val="9"/>
              </w:rPr>
              <w:t>政供养系统人员名单</w:t>
            </w:r>
          </w:p>
        </w:tc>
      </w:tr>
      <w:tr>
        <w:trPr>
          <w:trHeight w:val="619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9"/>
              <w:spacing w:before="201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/>
              <w:spacing w:before="200" w:line="190" w:lineRule="auto"/>
              <w:rPr/>
            </w:pPr>
            <w:r>
              <w:rPr>
                <w:spacing w:val="9"/>
              </w:rPr>
              <w:t>资金发放缴纳准确率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7"/>
              <w:spacing w:before="200" w:line="190" w:lineRule="auto"/>
              <w:rPr/>
            </w:pPr>
            <w:r>
              <w:rPr>
                <w:spacing w:val="9"/>
              </w:rPr>
              <w:t>资金发放人数与符合条件人数的比率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8"/>
              <w:spacing w:before="162" w:line="359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8" w:right="114"/>
              <w:spacing w:before="48" w:line="196" w:lineRule="auto"/>
              <w:rPr/>
            </w:pPr>
            <w:r>
              <w:rPr>
                <w:spacing w:val="9"/>
              </w:rPr>
              <w:t>发放人数与符合条件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人数</w:t>
            </w:r>
          </w:p>
        </w:tc>
      </w:tr>
      <w:tr>
        <w:trPr>
          <w:trHeight w:val="619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9"/>
              <w:spacing w:before="201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/>
              <w:spacing w:before="200" w:line="190" w:lineRule="auto"/>
              <w:rPr/>
            </w:pPr>
            <w:r>
              <w:rPr>
                <w:spacing w:val="9"/>
              </w:rPr>
              <w:t>资金发放缴纳时间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4" w:right="122" w:hanging="8"/>
              <w:spacing w:before="48" w:line="196" w:lineRule="auto"/>
              <w:rPr/>
            </w:pPr>
            <w:r>
              <w:rPr>
                <w:spacing w:val="9"/>
              </w:rPr>
              <w:t>办理助学金发放与职工人员经费发放、缴纳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的时间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8"/>
              <w:spacing w:before="163" w:line="233" w:lineRule="auto"/>
              <w:rPr/>
            </w:pPr>
            <w:r>
              <w:rPr>
                <w:spacing w:val="-1"/>
              </w:rPr>
              <w:t>12 月 31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日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9" w:right="114" w:firstLine="1"/>
              <w:spacing w:before="48" w:line="196" w:lineRule="auto"/>
              <w:rPr/>
            </w:pPr>
            <w:r>
              <w:rPr>
                <w:spacing w:val="8"/>
              </w:rPr>
              <w:t>国库集中支付凭证时</w:t>
            </w:r>
            <w:r>
              <w:rPr/>
              <w:t xml:space="preserve"> </w:t>
            </w:r>
            <w:r>
              <w:rPr/>
              <w:t>间</w:t>
            </w:r>
          </w:p>
        </w:tc>
      </w:tr>
      <w:tr>
        <w:trPr>
          <w:trHeight w:val="619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0"/>
              <w:spacing w:before="203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 w:right="112" w:firstLine="8"/>
              <w:spacing w:before="14" w:line="208" w:lineRule="auto"/>
              <w:rPr/>
            </w:pPr>
            <w:r>
              <w:rPr>
                <w:spacing w:val="5"/>
              </w:rPr>
              <w:t>2024 年省级现代职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业教育发展专项资金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5"/>
              <w:spacing w:before="164" w:line="233" w:lineRule="auto"/>
              <w:rPr/>
            </w:pPr>
            <w:r>
              <w:rPr>
                <w:spacing w:val="7"/>
              </w:rPr>
              <w:t>2024 年省级现代职业教育发展专项资金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164" w:line="234" w:lineRule="auto"/>
              <w:rPr/>
            </w:pPr>
            <w:r>
              <w:rPr>
                <w:spacing w:val="2"/>
              </w:rPr>
              <w:t>≤356.32 万元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9" w:right="114" w:firstLine="1"/>
              <w:spacing w:before="51" w:line="195" w:lineRule="auto"/>
              <w:rPr/>
            </w:pPr>
            <w:r>
              <w:rPr>
                <w:spacing w:val="9"/>
              </w:rPr>
              <w:t>学生资助中央补助经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费资金文件</w:t>
            </w:r>
          </w:p>
        </w:tc>
      </w:tr>
      <w:tr>
        <w:trPr>
          <w:trHeight w:val="620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35"/>
              <w:spacing w:before="206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1"/>
              <w:spacing w:before="206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3" w:right="112"/>
              <w:spacing w:before="49" w:line="196" w:lineRule="auto"/>
              <w:rPr/>
            </w:pPr>
            <w:r>
              <w:rPr>
                <w:spacing w:val="9"/>
              </w:rPr>
              <w:t>保障学生学业和职工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保险权益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5"/>
              <w:spacing w:before="204" w:line="190" w:lineRule="auto"/>
              <w:rPr/>
            </w:pPr>
            <w:r>
              <w:rPr>
                <w:spacing w:val="9"/>
              </w:rPr>
              <w:t>保障学生学业和职工保险权益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10"/>
              <w:spacing w:before="204" w:line="190" w:lineRule="auto"/>
              <w:rPr/>
            </w:pPr>
            <w:r>
              <w:rPr>
                <w:spacing w:val="8"/>
              </w:rPr>
              <w:t>持续保障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9"/>
              <w:spacing w:before="204" w:line="190" w:lineRule="auto"/>
              <w:rPr/>
            </w:pPr>
            <w:r>
              <w:rPr>
                <w:spacing w:val="9"/>
              </w:rPr>
              <w:t>资金发放缴纳明细表</w:t>
            </w:r>
          </w:p>
        </w:tc>
      </w:tr>
      <w:tr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530"/>
              <w:spacing w:before="95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2"/>
              <w:spacing w:before="95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/>
              <w:spacing w:before="95" w:line="190" w:lineRule="auto"/>
              <w:rPr/>
            </w:pPr>
            <w:r>
              <w:rPr>
                <w:spacing w:val="9"/>
              </w:rPr>
              <w:t>受益人口满意度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6"/>
              <w:spacing w:before="95" w:line="190" w:lineRule="auto"/>
              <w:rPr/>
            </w:pPr>
            <w:r>
              <w:rPr>
                <w:spacing w:val="9"/>
              </w:rPr>
              <w:t>受益学生及职工满意程度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57" w:line="239" w:lineRule="auto"/>
              <w:rPr/>
            </w:pPr>
            <w:r>
              <w:rPr>
                <w:spacing w:val="-1"/>
              </w:rPr>
              <w:t>≥95%</w:t>
            </w:r>
          </w:p>
        </w:tc>
        <w:tc>
          <w:tcPr>
            <w:tcW w:w="2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9"/>
          <w:footerReference w:type="default" r:id="rId20"/>
          <w:pgSz w:w="16840" w:h="11900"/>
          <w:pgMar w:top="1753" w:right="1013" w:bottom="932" w:left="1013" w:header="1321" w:footer="716" w:gutter="0"/>
        </w:sectPr>
        <w:rPr/>
      </w:pPr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569"/>
        <w:spacing w:before="120" w:line="20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4、2024 年学生资助经费中央资金（人社口）绩效目标表</w:t>
      </w:r>
    </w:p>
    <w:tbl>
      <w:tblPr>
        <w:tblStyle w:val="TableNormal"/>
        <w:tblW w:w="1480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20"/>
        <w:gridCol w:w="2112"/>
        <w:gridCol w:w="2112"/>
        <w:gridCol w:w="2112"/>
        <w:gridCol w:w="2113"/>
        <w:gridCol w:w="2113"/>
        <w:gridCol w:w="2120"/>
      </w:tblGrid>
      <w:tr>
        <w:trPr>
          <w:trHeight w:val="409" w:hRule="atLeast"/>
        </w:trPr>
        <w:tc>
          <w:tcPr>
            <w:tcW w:w="14802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644"/>
              <w:spacing w:before="93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37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20"/>
              <w:spacing w:before="33" w:line="231" w:lineRule="auto"/>
              <w:rPr/>
            </w:pPr>
            <w:r>
              <w:rPr>
                <w:spacing w:val="4"/>
              </w:rPr>
              <w:t>13000024P0099F410497W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4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346" w:type="dxa"/>
            <w:vAlign w:val="top"/>
            <w:gridSpan w:val="3"/>
          </w:tcPr>
          <w:p>
            <w:pPr>
              <w:pStyle w:val="TableText"/>
              <w:ind w:left="117"/>
              <w:spacing w:before="34" w:line="229" w:lineRule="auto"/>
              <w:rPr/>
            </w:pPr>
            <w:r>
              <w:rPr>
                <w:spacing w:val="7"/>
              </w:rPr>
              <w:t>2024 年学生资助经费中央资金（人社口）</w:t>
            </w:r>
          </w:p>
        </w:tc>
      </w:tr>
      <w:tr>
        <w:trPr>
          <w:trHeight w:val="373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/>
              <w:spacing w:before="265" w:line="189" w:lineRule="auto"/>
              <w:rPr/>
            </w:pPr>
            <w:r>
              <w:rPr>
                <w:b/>
                <w:bCs/>
                <w:spacing w:val="9"/>
              </w:rPr>
              <w:t>预算规模及资金用途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34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3"/>
              <w:spacing w:before="34" w:line="230" w:lineRule="auto"/>
              <w:rPr/>
            </w:pPr>
            <w:r>
              <w:rPr>
                <w:spacing w:val="3"/>
              </w:rPr>
              <w:t>248.50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96"/>
              <w:spacing w:before="71" w:line="190" w:lineRule="auto"/>
              <w:rPr/>
            </w:pPr>
            <w:r>
              <w:rPr>
                <w:b/>
                <w:bCs/>
                <w:spacing w:val="3"/>
              </w:rPr>
              <w:t>其中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  <w:spacing w:val="3"/>
              </w:rPr>
              <w:t>：财政    资金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17"/>
              <w:spacing w:before="34" w:line="230" w:lineRule="auto"/>
              <w:rPr/>
            </w:pPr>
            <w:r>
              <w:rPr>
                <w:spacing w:val="3"/>
              </w:rPr>
              <w:t>248.50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639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2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03"/>
              <w:spacing w:before="72" w:line="190" w:lineRule="auto"/>
              <w:rPr/>
            </w:pPr>
            <w:r>
              <w:rPr>
                <w:spacing w:val="8"/>
              </w:rPr>
              <w:t>用于在职工的公积金、养老保险、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医疗保险的缴纳及个人家庭补助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，及在校贫困学生每年发放助学金发放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，保障学校工作正常运转。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9"/>
              <w:spacing w:before="223" w:line="233" w:lineRule="auto"/>
              <w:rPr/>
            </w:pPr>
            <w:r>
              <w:rPr>
                <w:b/>
                <w:bCs/>
                <w:spacing w:val="8"/>
              </w:rPr>
              <w:t>资金支出计划（%）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818"/>
              <w:spacing w:before="30" w:line="233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60"/>
              <w:spacing w:before="30" w:line="233" w:lineRule="auto"/>
              <w:rPr/>
            </w:pPr>
            <w:r>
              <w:rPr>
                <w:b/>
                <w:bCs/>
                <w:spacing w:val="1"/>
              </w:rPr>
              <w:t>6 月底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08"/>
              <w:spacing w:before="30" w:line="233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765"/>
              <w:spacing w:before="30" w:line="233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903"/>
              <w:spacing w:before="36" w:line="229" w:lineRule="auto"/>
              <w:rPr/>
            </w:pPr>
            <w:r>
              <w:rPr>
                <w:spacing w:val="1"/>
              </w:rPr>
              <w:t>30%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847"/>
              <w:spacing w:before="36" w:line="229" w:lineRule="auto"/>
              <w:rPr/>
            </w:pPr>
            <w:r>
              <w:rPr>
                <w:spacing w:val="1"/>
              </w:rPr>
              <w:t>60%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848"/>
              <w:spacing w:before="36" w:line="229" w:lineRule="auto"/>
              <w:rPr/>
            </w:pPr>
            <w:r>
              <w:rPr>
                <w:spacing w:val="2"/>
              </w:rPr>
              <w:t>90%</w:t>
            </w:r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856"/>
              <w:spacing w:before="36" w:line="229" w:lineRule="auto"/>
              <w:rPr/>
            </w:pPr>
            <w:r>
              <w:rPr/>
              <w:t>100%</w:t>
            </w:r>
          </w:p>
        </w:tc>
      </w:tr>
      <w:tr>
        <w:trPr>
          <w:trHeight w:val="619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36"/>
              <w:spacing w:before="197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20"/>
              <w:spacing w:before="4" w:line="215" w:lineRule="auto"/>
              <w:rPr/>
            </w:pPr>
            <w:r>
              <w:rPr>
                <w:spacing w:val="7"/>
              </w:rPr>
              <w:t>1.用于 99 名在编职工的公积金、养老保险、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医疗保险的缴纳及个人家庭</w:t>
            </w:r>
            <w:r>
              <w:rPr>
                <w:spacing w:val="6"/>
              </w:rPr>
              <w:t>补助。</w:t>
            </w:r>
          </w:p>
          <w:p>
            <w:pPr>
              <w:pStyle w:val="TableText"/>
              <w:ind w:left="110"/>
              <w:spacing w:line="207" w:lineRule="auto"/>
              <w:rPr/>
            </w:pPr>
            <w:r>
              <w:rPr>
                <w:spacing w:val="6"/>
              </w:rPr>
              <w:t>2.按照每名贫困学生每年发放助学金 1000 元标准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295 名贫困学生合计每年发放助学</w:t>
            </w:r>
            <w:r>
              <w:rPr>
                <w:spacing w:val="5"/>
              </w:rPr>
              <w:t>金 29.5 万元整。</w:t>
            </w:r>
          </w:p>
        </w:tc>
      </w:tr>
      <w:tr>
        <w:trPr>
          <w:trHeight w:val="418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0"/>
              <w:spacing w:before="108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5"/>
              <w:spacing w:before="108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5"/>
              <w:spacing w:before="108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480"/>
              <w:spacing w:before="108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43"/>
              <w:spacing w:before="108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325"/>
              <w:spacing w:before="108" w:line="189" w:lineRule="auto"/>
              <w:rPr/>
            </w:pPr>
            <w:r>
              <w:rPr>
                <w:b/>
                <w:bCs/>
                <w:spacing w:val="9"/>
              </w:rPr>
              <w:t>指标值确定依据</w:t>
            </w:r>
          </w:p>
        </w:tc>
      </w:tr>
      <w:tr>
        <w:trPr>
          <w:trHeight w:val="619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7"/>
              <w:spacing w:before="86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0"/>
              <w:spacing w:before="201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5"/>
              <w:spacing w:before="201" w:line="189" w:lineRule="auto"/>
              <w:rPr/>
            </w:pPr>
            <w:r>
              <w:rPr>
                <w:spacing w:val="5"/>
              </w:rPr>
              <w:t>学生人数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，职工人数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5" w:right="122"/>
              <w:spacing w:before="45" w:line="197" w:lineRule="auto"/>
              <w:rPr/>
            </w:pPr>
            <w:r>
              <w:rPr>
                <w:spacing w:val="8"/>
              </w:rPr>
              <w:t>符合助学金资助条件学生人数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，在编职工人</w:t>
            </w:r>
            <w:r>
              <w:rPr/>
              <w:t xml:space="preserve"> </w:t>
            </w:r>
            <w:r>
              <w:rPr>
                <w:spacing w:val="7"/>
              </w:rPr>
              <w:t>数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162" w:line="236" w:lineRule="auto"/>
              <w:rPr/>
            </w:pPr>
            <w:r>
              <w:rPr>
                <w:spacing w:val="-1"/>
              </w:rPr>
              <w:t>≤394 人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9" w:right="114"/>
              <w:spacing w:before="48" w:line="196" w:lineRule="auto"/>
              <w:rPr/>
            </w:pPr>
            <w:r>
              <w:rPr>
                <w:spacing w:val="6"/>
              </w:rPr>
              <w:t>助学金实施细则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，财</w:t>
            </w:r>
            <w:r>
              <w:rPr/>
              <w:t xml:space="preserve"> </w:t>
            </w:r>
            <w:r>
              <w:rPr>
                <w:spacing w:val="9"/>
              </w:rPr>
              <w:t>政供养系统人员名单</w:t>
            </w:r>
          </w:p>
        </w:tc>
      </w:tr>
      <w:tr>
        <w:trPr>
          <w:trHeight w:val="619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9"/>
              <w:spacing w:before="201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/>
              <w:spacing w:before="199" w:line="190" w:lineRule="auto"/>
              <w:rPr/>
            </w:pPr>
            <w:r>
              <w:rPr>
                <w:spacing w:val="9"/>
              </w:rPr>
              <w:t>资金发放缴纳准确率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7"/>
              <w:spacing w:before="199" w:line="190" w:lineRule="auto"/>
              <w:rPr/>
            </w:pPr>
            <w:r>
              <w:rPr>
                <w:spacing w:val="9"/>
              </w:rPr>
              <w:t>资金发放人数与符合条件人数的比率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8"/>
              <w:spacing w:before="162" w:line="359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8" w:right="114"/>
              <w:spacing w:before="48" w:line="196" w:lineRule="auto"/>
              <w:rPr/>
            </w:pPr>
            <w:r>
              <w:rPr>
                <w:spacing w:val="9"/>
              </w:rPr>
              <w:t>发放人数与符合条件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人数</w:t>
            </w:r>
          </w:p>
        </w:tc>
      </w:tr>
      <w:tr>
        <w:trPr>
          <w:trHeight w:val="620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9"/>
              <w:spacing w:before="203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/>
              <w:spacing w:before="202" w:line="190" w:lineRule="auto"/>
              <w:rPr/>
            </w:pPr>
            <w:r>
              <w:rPr>
                <w:spacing w:val="9"/>
              </w:rPr>
              <w:t>资金发放缴纳时间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4" w:right="122" w:hanging="8"/>
              <w:spacing w:before="49" w:line="196" w:lineRule="auto"/>
              <w:rPr/>
            </w:pPr>
            <w:r>
              <w:rPr>
                <w:spacing w:val="9"/>
              </w:rPr>
              <w:t>办理助学金发放与职工人员经费发放、缴纳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的时间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8"/>
              <w:spacing w:before="164" w:line="233" w:lineRule="auto"/>
              <w:rPr/>
            </w:pPr>
            <w:r>
              <w:rPr>
                <w:spacing w:val="-1"/>
              </w:rPr>
              <w:t>12 月 31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日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9" w:right="114" w:firstLine="1"/>
              <w:spacing w:before="46" w:line="197" w:lineRule="auto"/>
              <w:rPr/>
            </w:pPr>
            <w:r>
              <w:rPr>
                <w:spacing w:val="8"/>
              </w:rPr>
              <w:t>国库集中支付凭证时</w:t>
            </w:r>
            <w:r>
              <w:rPr/>
              <w:t xml:space="preserve"> </w:t>
            </w:r>
            <w:r>
              <w:rPr/>
              <w:t>间</w:t>
            </w:r>
          </w:p>
        </w:tc>
      </w:tr>
      <w:tr>
        <w:trPr>
          <w:trHeight w:val="619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0"/>
              <w:spacing w:before="202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 w:right="200" w:firstLine="8"/>
              <w:spacing w:before="8" w:line="210" w:lineRule="auto"/>
              <w:rPr/>
            </w:pPr>
            <w:r>
              <w:rPr>
                <w:spacing w:val="5"/>
              </w:rPr>
              <w:t>2024 年学生资助中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央补助金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5"/>
              <w:spacing w:before="163" w:line="233" w:lineRule="auto"/>
              <w:rPr/>
            </w:pPr>
            <w:r>
              <w:rPr>
                <w:spacing w:val="7"/>
              </w:rPr>
              <w:t>2024 年学生资助中央补助经费金额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163" w:line="234" w:lineRule="auto"/>
              <w:rPr/>
            </w:pPr>
            <w:r>
              <w:rPr>
                <w:spacing w:val="1"/>
              </w:rPr>
              <w:t>≤248.5 万元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9" w:right="114" w:firstLine="1"/>
              <w:spacing w:before="48" w:line="196" w:lineRule="auto"/>
              <w:rPr/>
            </w:pPr>
            <w:r>
              <w:rPr>
                <w:spacing w:val="9"/>
              </w:rPr>
              <w:t>学生资助中央补助经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费资金文件</w:t>
            </w:r>
          </w:p>
        </w:tc>
      </w:tr>
      <w:tr>
        <w:trPr>
          <w:trHeight w:val="619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35"/>
              <w:spacing w:before="204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1"/>
              <w:spacing w:before="204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3" w:right="112"/>
              <w:spacing w:before="48" w:line="196" w:lineRule="auto"/>
              <w:rPr/>
            </w:pPr>
            <w:r>
              <w:rPr>
                <w:spacing w:val="9"/>
              </w:rPr>
              <w:t>保障学生学业和职工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保险权益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5"/>
              <w:spacing w:before="203" w:line="190" w:lineRule="auto"/>
              <w:rPr/>
            </w:pPr>
            <w:r>
              <w:rPr>
                <w:spacing w:val="9"/>
              </w:rPr>
              <w:t>保障学生学业和职工保险权益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10"/>
              <w:spacing w:before="203" w:line="190" w:lineRule="auto"/>
              <w:rPr/>
            </w:pPr>
            <w:r>
              <w:rPr>
                <w:spacing w:val="8"/>
              </w:rPr>
              <w:t>持续保障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9"/>
              <w:spacing w:before="203" w:line="190" w:lineRule="auto"/>
              <w:rPr/>
            </w:pPr>
            <w:r>
              <w:rPr>
                <w:spacing w:val="9"/>
              </w:rPr>
              <w:t>资金发放缴纳明细表</w:t>
            </w:r>
          </w:p>
        </w:tc>
      </w:tr>
      <w:tr>
        <w:trPr>
          <w:trHeight w:val="934" w:hRule="atLeast"/>
        </w:trPr>
        <w:tc>
          <w:tcPr>
            <w:tcW w:w="212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86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11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86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11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86" w:line="190" w:lineRule="auto"/>
              <w:rPr/>
            </w:pPr>
            <w:r>
              <w:rPr>
                <w:spacing w:val="9"/>
              </w:rPr>
              <w:t>受益人口满意度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86" w:line="190" w:lineRule="auto"/>
              <w:rPr/>
            </w:pPr>
            <w:r>
              <w:rPr>
                <w:spacing w:val="9"/>
              </w:rPr>
              <w:t>受益学生及职工满意程度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321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9" w:right="114"/>
              <w:spacing w:before="53" w:line="203" w:lineRule="auto"/>
              <w:jc w:val="both"/>
              <w:rPr/>
            </w:pPr>
            <w:r>
              <w:rPr>
                <w:spacing w:val="9"/>
              </w:rPr>
              <w:t>受益学生及职工关于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资金发放缴纳投诉情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况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21"/>
          <w:footerReference w:type="default" r:id="rId22"/>
          <w:pgSz w:w="16840" w:h="11900"/>
          <w:pgMar w:top="400" w:right="1013" w:bottom="946" w:left="1013" w:header="0" w:footer="784" w:gutter="0"/>
        </w:sectPr>
        <w:rPr/>
      </w:pPr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588"/>
        <w:spacing w:before="120" w:line="20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5、2024 年中央学生资助补助金（教育口）绩效目标表</w:t>
      </w:r>
    </w:p>
    <w:tbl>
      <w:tblPr>
        <w:tblStyle w:val="TableNormal"/>
        <w:tblW w:w="1480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20"/>
        <w:gridCol w:w="2112"/>
        <w:gridCol w:w="2112"/>
        <w:gridCol w:w="2112"/>
        <w:gridCol w:w="2113"/>
        <w:gridCol w:w="2113"/>
        <w:gridCol w:w="2120"/>
      </w:tblGrid>
      <w:tr>
        <w:trPr>
          <w:trHeight w:val="410" w:hRule="atLeast"/>
        </w:trPr>
        <w:tc>
          <w:tcPr>
            <w:tcW w:w="14802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644"/>
              <w:spacing w:before="93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37"/>
              <w:spacing w:before="72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20"/>
              <w:spacing w:before="33" w:line="231" w:lineRule="auto"/>
              <w:rPr/>
            </w:pPr>
            <w:r>
              <w:rPr>
                <w:spacing w:val="4"/>
              </w:rPr>
              <w:t>13000024P0099F410498G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4"/>
              <w:spacing w:before="72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346" w:type="dxa"/>
            <w:vAlign w:val="top"/>
            <w:gridSpan w:val="3"/>
          </w:tcPr>
          <w:p>
            <w:pPr>
              <w:pStyle w:val="TableText"/>
              <w:ind w:left="117"/>
              <w:spacing w:before="33" w:line="229" w:lineRule="auto"/>
              <w:rPr/>
            </w:pPr>
            <w:r>
              <w:rPr>
                <w:spacing w:val="6"/>
              </w:rPr>
              <w:t>2024 年中央学生资助补助金（教育口）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/>
              <w:spacing w:before="264" w:line="189" w:lineRule="auto"/>
              <w:rPr/>
            </w:pPr>
            <w:r>
              <w:rPr>
                <w:b/>
                <w:bCs/>
                <w:spacing w:val="9"/>
              </w:rPr>
              <w:t>预算规模及资金用途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34"/>
              <w:spacing w:before="72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5"/>
              <w:spacing w:before="33" w:line="231" w:lineRule="auto"/>
              <w:rPr/>
            </w:pPr>
            <w:r>
              <w:rPr/>
              <w:t>3.00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96"/>
              <w:spacing w:before="70" w:line="190" w:lineRule="auto"/>
              <w:rPr/>
            </w:pPr>
            <w:r>
              <w:rPr>
                <w:b/>
                <w:bCs/>
                <w:spacing w:val="3"/>
              </w:rPr>
              <w:t>其中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  <w:spacing w:val="3"/>
              </w:rPr>
              <w:t>：财政    资金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0"/>
              <w:spacing w:before="33" w:line="231" w:lineRule="auto"/>
              <w:rPr/>
            </w:pPr>
            <w:r>
              <w:rPr/>
              <w:t>3.00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639"/>
              <w:spacing w:before="72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2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03"/>
              <w:spacing w:before="70" w:line="190" w:lineRule="auto"/>
              <w:rPr/>
            </w:pPr>
            <w:r>
              <w:rPr>
                <w:spacing w:val="8"/>
              </w:rPr>
              <w:t>用于在职老师绩效工资的发放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，保障学校工作正常运转。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9"/>
              <w:spacing w:before="220" w:line="233" w:lineRule="auto"/>
              <w:rPr/>
            </w:pPr>
            <w:r>
              <w:rPr>
                <w:b/>
                <w:bCs/>
                <w:spacing w:val="8"/>
              </w:rPr>
              <w:t>资金支出计划（%）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818"/>
              <w:spacing w:before="27" w:line="235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60"/>
              <w:spacing w:before="27" w:line="235" w:lineRule="auto"/>
              <w:rPr/>
            </w:pPr>
            <w:r>
              <w:rPr>
                <w:b/>
                <w:bCs/>
                <w:spacing w:val="1"/>
              </w:rPr>
              <w:t>6 月底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08"/>
              <w:spacing w:before="27" w:line="235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765"/>
              <w:spacing w:before="27" w:line="235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903"/>
              <w:spacing w:before="33" w:line="231" w:lineRule="auto"/>
              <w:rPr/>
            </w:pPr>
            <w:r>
              <w:rPr>
                <w:spacing w:val="1"/>
              </w:rPr>
              <w:t>30%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847"/>
              <w:spacing w:before="33" w:line="231" w:lineRule="auto"/>
              <w:rPr/>
            </w:pPr>
            <w:r>
              <w:rPr>
                <w:spacing w:val="1"/>
              </w:rPr>
              <w:t>60%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848"/>
              <w:spacing w:before="33" w:line="231" w:lineRule="auto"/>
              <w:rPr/>
            </w:pPr>
            <w:r>
              <w:rPr>
                <w:spacing w:val="2"/>
              </w:rPr>
              <w:t>90%</w:t>
            </w:r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856"/>
              <w:spacing w:before="33" w:line="231" w:lineRule="auto"/>
              <w:rPr/>
            </w:pPr>
            <w:r>
              <w:rPr/>
              <w:t>100%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36"/>
              <w:spacing w:before="72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20"/>
              <w:spacing w:before="33" w:line="231" w:lineRule="auto"/>
              <w:rPr/>
            </w:pPr>
            <w:r>
              <w:rPr>
                <w:spacing w:val="6"/>
              </w:rPr>
              <w:t>1.用于 99 名在编职工的绩效工资的发放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，保障学校工作正常运转。</w:t>
            </w:r>
          </w:p>
        </w:tc>
      </w:tr>
      <w:tr>
        <w:trPr>
          <w:trHeight w:val="402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0"/>
              <w:spacing w:before="103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5"/>
              <w:spacing w:before="103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5"/>
              <w:spacing w:before="103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480"/>
              <w:spacing w:before="103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43"/>
              <w:spacing w:before="103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325"/>
              <w:spacing w:before="103" w:line="189" w:lineRule="auto"/>
              <w:rPr/>
            </w:pPr>
            <w:r>
              <w:rPr>
                <w:b/>
                <w:bCs/>
                <w:spacing w:val="9"/>
              </w:rPr>
              <w:t>指标值确定依据</w:t>
            </w:r>
          </w:p>
        </w:tc>
      </w:tr>
      <w:tr>
        <w:trPr>
          <w:trHeight w:val="403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7"/>
              <w:spacing w:before="86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0"/>
              <w:spacing w:before="101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/>
              <w:spacing w:before="103" w:line="188" w:lineRule="auto"/>
              <w:rPr/>
            </w:pPr>
            <w:r>
              <w:rPr>
                <w:spacing w:val="8"/>
              </w:rPr>
              <w:t>职工人数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5"/>
              <w:spacing w:before="101" w:line="189" w:lineRule="auto"/>
              <w:rPr/>
            </w:pPr>
            <w:r>
              <w:rPr>
                <w:spacing w:val="9"/>
              </w:rPr>
              <w:t>在编职工人数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17"/>
              <w:spacing w:before="62" w:line="231" w:lineRule="auto"/>
              <w:rPr/>
            </w:pPr>
            <w:r>
              <w:rPr>
                <w:spacing w:val="1"/>
              </w:rPr>
              <w:t>99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人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8"/>
              <w:spacing w:before="101" w:line="189" w:lineRule="auto"/>
              <w:rPr/>
            </w:pPr>
            <w:r>
              <w:rPr>
                <w:spacing w:val="8"/>
              </w:rPr>
              <w:t>在职员工</w:t>
            </w:r>
          </w:p>
        </w:tc>
      </w:tr>
      <w:tr>
        <w:trPr>
          <w:trHeight w:val="621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9"/>
              <w:spacing w:before="209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/>
              <w:spacing w:before="208" w:line="190" w:lineRule="auto"/>
              <w:rPr/>
            </w:pPr>
            <w:r>
              <w:rPr>
                <w:spacing w:val="9"/>
              </w:rPr>
              <w:t>资金发放准确率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7"/>
              <w:spacing w:before="208" w:line="190" w:lineRule="auto"/>
              <w:rPr/>
            </w:pPr>
            <w:r>
              <w:rPr>
                <w:spacing w:val="9"/>
              </w:rPr>
              <w:t>资金发放人数与符合条件人数的比率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8"/>
              <w:spacing w:before="170" w:line="359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8" w:right="114"/>
              <w:spacing w:before="59" w:line="193" w:lineRule="auto"/>
              <w:rPr/>
            </w:pPr>
            <w:r>
              <w:rPr>
                <w:spacing w:val="9"/>
              </w:rPr>
              <w:t>发放人数与符合条件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人数</w:t>
            </w:r>
          </w:p>
        </w:tc>
      </w:tr>
      <w:tr>
        <w:trPr>
          <w:trHeight w:val="621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9"/>
              <w:spacing w:before="209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/>
              <w:spacing w:before="208" w:line="190" w:lineRule="auto"/>
              <w:rPr/>
            </w:pPr>
            <w:r>
              <w:rPr>
                <w:spacing w:val="9"/>
              </w:rPr>
              <w:t>资金发放时间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7"/>
              <w:spacing w:before="208" w:line="190" w:lineRule="auto"/>
              <w:rPr/>
            </w:pPr>
            <w:r>
              <w:rPr>
                <w:spacing w:val="9"/>
              </w:rPr>
              <w:t>职工绩效工资的发放时间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8"/>
              <w:spacing w:before="170" w:line="233" w:lineRule="auto"/>
              <w:rPr/>
            </w:pPr>
            <w:r>
              <w:rPr>
                <w:spacing w:val="1"/>
              </w:rPr>
              <w:t>12 月底前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9" w:right="114" w:firstLine="1"/>
              <w:spacing w:before="56" w:line="194" w:lineRule="auto"/>
              <w:rPr/>
            </w:pPr>
            <w:r>
              <w:rPr>
                <w:spacing w:val="8"/>
              </w:rPr>
              <w:t>国库集中支付凭证时</w:t>
            </w:r>
            <w:r>
              <w:rPr/>
              <w:t xml:space="preserve"> </w:t>
            </w:r>
            <w:r>
              <w:rPr/>
              <w:t>间</w:t>
            </w:r>
          </w:p>
        </w:tc>
      </w:tr>
      <w:tr>
        <w:trPr>
          <w:trHeight w:val="929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85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3" w:right="200" w:firstLine="9"/>
              <w:spacing w:before="171" w:line="231" w:lineRule="auto"/>
              <w:rPr/>
            </w:pPr>
            <w:r>
              <w:rPr>
                <w:spacing w:val="5"/>
              </w:rPr>
              <w:t>2024 中央学生资助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补助金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5"/>
              <w:spacing w:before="324" w:line="233" w:lineRule="auto"/>
              <w:rPr/>
            </w:pPr>
            <w:r>
              <w:rPr>
                <w:spacing w:val="7"/>
              </w:rPr>
              <w:t>2024 年学生资助中央补助金金额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324" w:line="234" w:lineRule="auto"/>
              <w:rPr/>
            </w:pPr>
            <w:r>
              <w:rPr>
                <w:spacing w:val="-1"/>
              </w:rPr>
              <w:t>≤3 万元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0" w:right="114"/>
              <w:spacing w:before="54" w:line="226" w:lineRule="auto"/>
              <w:rPr/>
            </w:pPr>
            <w:r>
              <w:rPr>
                <w:spacing w:val="9"/>
              </w:rPr>
              <w:t>学生资助中央补助金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文件</w:t>
            </w:r>
          </w:p>
        </w:tc>
      </w:tr>
      <w:tr>
        <w:trPr>
          <w:trHeight w:val="621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35"/>
              <w:spacing w:before="209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2"/>
              <w:spacing w:before="209" w:line="189" w:lineRule="auto"/>
              <w:rPr/>
            </w:pPr>
            <w:r>
              <w:rPr>
                <w:spacing w:val="9"/>
              </w:rPr>
              <w:t>可持续影响指标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 w:right="112" w:hanging="1"/>
              <w:spacing w:before="53" w:line="195" w:lineRule="auto"/>
              <w:rPr/>
            </w:pPr>
            <w:r>
              <w:rPr>
                <w:spacing w:val="9"/>
              </w:rPr>
              <w:t>保障职工绩效工资权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益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5"/>
              <w:spacing w:before="208" w:line="190" w:lineRule="auto"/>
              <w:rPr/>
            </w:pPr>
            <w:r>
              <w:rPr>
                <w:spacing w:val="9"/>
              </w:rPr>
              <w:t>保障职工绩效工资权益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10"/>
              <w:spacing w:before="208" w:line="190" w:lineRule="auto"/>
              <w:rPr/>
            </w:pPr>
            <w:r>
              <w:rPr>
                <w:spacing w:val="8"/>
              </w:rPr>
              <w:t>持续保障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9"/>
              <w:spacing w:before="208" w:line="190" w:lineRule="auto"/>
              <w:rPr/>
            </w:pPr>
            <w:r>
              <w:rPr>
                <w:spacing w:val="9"/>
              </w:rPr>
              <w:t>资金发放明细表</w:t>
            </w:r>
          </w:p>
        </w:tc>
      </w:tr>
      <w:tr>
        <w:trPr>
          <w:trHeight w:val="629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530"/>
              <w:spacing w:before="205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2"/>
              <w:spacing w:before="205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/>
              <w:spacing w:before="205" w:line="190" w:lineRule="auto"/>
              <w:rPr/>
            </w:pPr>
            <w:r>
              <w:rPr>
                <w:spacing w:val="9"/>
              </w:rPr>
              <w:t>受益人口满意度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6"/>
              <w:spacing w:before="205" w:line="190" w:lineRule="auto"/>
              <w:rPr/>
            </w:pPr>
            <w:r>
              <w:rPr>
                <w:spacing w:val="9"/>
              </w:rPr>
              <w:t>受益职工满意程度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168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9" w:right="114"/>
              <w:spacing w:before="52" w:line="198" w:lineRule="auto"/>
              <w:rPr/>
            </w:pPr>
            <w:r>
              <w:rPr>
                <w:spacing w:val="9"/>
              </w:rPr>
              <w:t>受益职工资金发放投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诉情况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3"/>
          <w:pgSz w:w="16840" w:h="11900"/>
          <w:pgMar w:top="400" w:right="1013" w:bottom="932" w:left="1013" w:header="0" w:footer="715" w:gutter="0"/>
        </w:sectPr>
        <w:rPr/>
      </w:pPr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580"/>
        <w:spacing w:before="120" w:line="20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6、公路水运工程试验检测专业技术人员职业资格考试绩效目标表</w:t>
      </w:r>
    </w:p>
    <w:tbl>
      <w:tblPr>
        <w:tblStyle w:val="TableNormal"/>
        <w:tblW w:w="1480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20"/>
        <w:gridCol w:w="2112"/>
        <w:gridCol w:w="2112"/>
        <w:gridCol w:w="2112"/>
        <w:gridCol w:w="2113"/>
        <w:gridCol w:w="2113"/>
        <w:gridCol w:w="2120"/>
      </w:tblGrid>
      <w:tr>
        <w:trPr>
          <w:trHeight w:val="410" w:hRule="atLeast"/>
        </w:trPr>
        <w:tc>
          <w:tcPr>
            <w:tcW w:w="14802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644"/>
              <w:spacing w:before="93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37"/>
              <w:spacing w:before="72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20"/>
              <w:spacing w:before="33" w:line="231" w:lineRule="auto"/>
              <w:rPr/>
            </w:pPr>
            <w:r>
              <w:rPr>
                <w:spacing w:val="4"/>
              </w:rPr>
              <w:t>13000024P00615310001K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4"/>
              <w:spacing w:before="72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346" w:type="dxa"/>
            <w:vAlign w:val="top"/>
            <w:gridSpan w:val="3"/>
          </w:tcPr>
          <w:p>
            <w:pPr>
              <w:pStyle w:val="TableText"/>
              <w:ind w:left="108"/>
              <w:spacing w:before="70" w:line="190" w:lineRule="auto"/>
              <w:rPr/>
            </w:pPr>
            <w:r>
              <w:rPr>
                <w:spacing w:val="9"/>
              </w:rPr>
              <w:t>公路水运工程试验检测专业技术人员职业资格考试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/>
              <w:spacing w:before="264" w:line="189" w:lineRule="auto"/>
              <w:rPr/>
            </w:pPr>
            <w:r>
              <w:rPr>
                <w:b/>
                <w:bCs/>
                <w:spacing w:val="9"/>
              </w:rPr>
              <w:t>预算规模及资金用途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34"/>
              <w:spacing w:before="72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8"/>
              <w:spacing w:before="33" w:line="231" w:lineRule="auto"/>
              <w:rPr/>
            </w:pPr>
            <w:r>
              <w:rPr/>
              <w:t>52.50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96"/>
              <w:spacing w:before="70" w:line="190" w:lineRule="auto"/>
              <w:rPr/>
            </w:pPr>
            <w:r>
              <w:rPr>
                <w:b/>
                <w:bCs/>
                <w:spacing w:val="3"/>
              </w:rPr>
              <w:t>其中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  <w:spacing w:val="3"/>
              </w:rPr>
              <w:t>：财政    资金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3"/>
              <w:spacing w:before="33" w:line="231" w:lineRule="auto"/>
              <w:rPr/>
            </w:pPr>
            <w:r>
              <w:rPr/>
              <w:t>52.50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639"/>
              <w:spacing w:before="72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2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03"/>
              <w:spacing w:before="33" w:line="231" w:lineRule="auto"/>
              <w:rPr/>
            </w:pPr>
            <w:r>
              <w:rPr>
                <w:spacing w:val="6"/>
              </w:rPr>
              <w:t>用于 2024 年度公路水运试验检测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6"/>
              </w:rPr>
              <w:t>10500 人考试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，包括考前准备、考试实施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，考后工作等相关事宜。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9"/>
              <w:spacing w:before="220" w:line="233" w:lineRule="auto"/>
              <w:rPr/>
            </w:pPr>
            <w:r>
              <w:rPr>
                <w:b/>
                <w:bCs/>
                <w:spacing w:val="8"/>
              </w:rPr>
              <w:t>资金支出计划（%）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818"/>
              <w:spacing w:before="27" w:line="235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60"/>
              <w:spacing w:before="27" w:line="235" w:lineRule="auto"/>
              <w:rPr/>
            </w:pPr>
            <w:r>
              <w:rPr>
                <w:b/>
                <w:bCs/>
                <w:spacing w:val="1"/>
              </w:rPr>
              <w:t>6 月底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08"/>
              <w:spacing w:before="27" w:line="235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765"/>
              <w:spacing w:before="27" w:line="235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856"/>
              <w:spacing w:before="33" w:line="231" w:lineRule="auto"/>
              <w:rPr/>
            </w:pPr>
            <w:r>
              <w:rPr/>
              <w:t>100%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36"/>
              <w:spacing w:before="72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20"/>
              <w:spacing w:before="33" w:line="231" w:lineRule="auto"/>
              <w:rPr/>
            </w:pPr>
            <w:r>
              <w:rPr>
                <w:spacing w:val="7"/>
              </w:rPr>
              <w:t>1.组织 2024 年度公路水运试验检测 10500 人考试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，通过考前</w:t>
            </w:r>
            <w:r>
              <w:rPr>
                <w:spacing w:val="6"/>
              </w:rPr>
              <w:t>准备、考试实施、考后工作等相关事宜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，保证考试工作顺利进行。</w:t>
            </w:r>
          </w:p>
        </w:tc>
      </w:tr>
      <w:tr>
        <w:trPr>
          <w:trHeight w:val="402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0"/>
              <w:spacing w:before="103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5"/>
              <w:spacing w:before="103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5"/>
              <w:spacing w:before="103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480"/>
              <w:spacing w:before="103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43"/>
              <w:spacing w:before="103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325"/>
              <w:spacing w:before="103" w:line="189" w:lineRule="auto"/>
              <w:rPr/>
            </w:pPr>
            <w:r>
              <w:rPr>
                <w:b/>
                <w:bCs/>
                <w:spacing w:val="9"/>
              </w:rPr>
              <w:t>指标值确定依据</w:t>
            </w:r>
          </w:p>
        </w:tc>
      </w:tr>
      <w:tr>
        <w:trPr>
          <w:trHeight w:val="621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7"/>
              <w:spacing w:before="86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0"/>
              <w:spacing w:before="212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/>
              <w:spacing w:before="212" w:line="189" w:lineRule="auto"/>
              <w:rPr/>
            </w:pPr>
            <w:r>
              <w:rPr>
                <w:spacing w:val="9"/>
              </w:rPr>
              <w:t>报考总人数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6"/>
              <w:spacing w:before="212" w:line="189" w:lineRule="auto"/>
              <w:rPr/>
            </w:pPr>
            <w:r>
              <w:rPr>
                <w:spacing w:val="9"/>
              </w:rPr>
              <w:t>符合公路水运试验检测考试报名总人数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173" w:line="236" w:lineRule="auto"/>
              <w:rPr/>
            </w:pPr>
            <w:r>
              <w:rPr>
                <w:spacing w:val="-2"/>
              </w:rPr>
              <w:t>≥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10500 人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23" w:right="284" w:hanging="14"/>
              <w:spacing w:before="19" w:line="207" w:lineRule="auto"/>
              <w:rPr/>
            </w:pPr>
            <w:r>
              <w:rPr>
                <w:spacing w:val="4"/>
              </w:rPr>
              <w:t>人社部发〔2015〕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59 号</w:t>
            </w:r>
          </w:p>
        </w:tc>
      </w:tr>
      <w:tr>
        <w:trPr>
          <w:trHeight w:val="621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9"/>
              <w:spacing w:before="212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3"/>
              <w:spacing w:before="211" w:line="190" w:lineRule="auto"/>
              <w:rPr/>
            </w:pPr>
            <w:r>
              <w:rPr>
                <w:spacing w:val="9"/>
              </w:rPr>
              <w:t>考生参考率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5"/>
              <w:spacing w:before="211" w:line="190" w:lineRule="auto"/>
              <w:rPr/>
            </w:pPr>
            <w:r>
              <w:rPr>
                <w:spacing w:val="9"/>
              </w:rPr>
              <w:t>参加考试人数与报考人数比率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173" w:line="359" w:lineRule="exact"/>
              <w:rPr/>
            </w:pPr>
            <w:r>
              <w:rPr>
                <w:spacing w:val="-1"/>
                <w:position w:val="3"/>
              </w:rPr>
              <w:t>≥90%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23" w:right="284" w:hanging="14"/>
              <w:spacing w:before="19" w:line="207" w:lineRule="auto"/>
              <w:rPr/>
            </w:pPr>
            <w:r>
              <w:rPr>
                <w:spacing w:val="4"/>
              </w:rPr>
              <w:t>人社部发〔2015〕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59 号</w:t>
            </w:r>
          </w:p>
        </w:tc>
      </w:tr>
      <w:tr>
        <w:trPr>
          <w:trHeight w:val="621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9"/>
              <w:spacing w:before="210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5"/>
              <w:spacing w:before="210" w:line="189" w:lineRule="auto"/>
              <w:rPr/>
            </w:pPr>
            <w:r>
              <w:rPr>
                <w:spacing w:val="9"/>
              </w:rPr>
              <w:t>组织考试完成时间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5"/>
              <w:spacing w:before="171" w:line="233" w:lineRule="auto"/>
              <w:rPr/>
            </w:pPr>
            <w:r>
              <w:rPr>
                <w:spacing w:val="5"/>
              </w:rPr>
              <w:t>2024 年年底前完成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08" w:right="106" w:firstLine="9"/>
              <w:spacing w:before="56" w:line="194" w:lineRule="auto"/>
              <w:rPr/>
            </w:pPr>
            <w:r>
              <w:rPr>
                <w:spacing w:val="8"/>
              </w:rPr>
              <w:t>以交通运输部文件通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知为准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9" w:right="215"/>
              <w:spacing w:before="16" w:line="208" w:lineRule="auto"/>
              <w:rPr/>
            </w:pPr>
            <w:r>
              <w:rPr>
                <w:spacing w:val="5"/>
              </w:rPr>
              <w:t>职水函〔2023〕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85</w:t>
            </w:r>
            <w:r>
              <w:rPr/>
              <w:t xml:space="preserve"> </w:t>
            </w:r>
            <w:r>
              <w:rPr>
                <w:spacing w:val="5"/>
              </w:rPr>
              <w:t>号</w:t>
            </w:r>
          </w:p>
        </w:tc>
      </w:tr>
      <w:tr>
        <w:trPr>
          <w:trHeight w:val="1237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86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11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 w:right="112" w:hanging="1"/>
              <w:spacing w:before="86" w:line="225" w:lineRule="auto"/>
              <w:rPr/>
            </w:pPr>
            <w:r>
              <w:rPr>
                <w:spacing w:val="2"/>
              </w:rPr>
              <w:t>差旅费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，劳务费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，办</w:t>
            </w:r>
            <w:r>
              <w:rPr/>
              <w:t xml:space="preserve"> </w:t>
            </w:r>
            <w:r>
              <w:rPr>
                <w:spacing w:val="3"/>
              </w:rPr>
              <w:t>公费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，设备费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6" w:right="117"/>
              <w:spacing w:before="20" w:line="211" w:lineRule="auto"/>
              <w:rPr/>
            </w:pPr>
            <w:r>
              <w:rPr>
                <w:spacing w:val="4"/>
              </w:rPr>
              <w:t>每科收费 50 元*10500 人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，主要用于差旅</w:t>
            </w:r>
            <w:r>
              <w:rPr/>
              <w:t xml:space="preserve">    </w:t>
            </w:r>
            <w:r>
              <w:rPr>
                <w:spacing w:val="2"/>
              </w:rPr>
              <w:t>费 0.4 万元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，劳务费 31.76 万元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，租赁费</w:t>
            </w:r>
            <w:r>
              <w:rPr/>
              <w:t xml:space="preserve">     </w:t>
            </w:r>
            <w:r>
              <w:rPr>
                <w:spacing w:val="2"/>
              </w:rPr>
              <w:t>2.8 万元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，维修费 4.49 万元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，办公费 5.2 万</w:t>
            </w:r>
            <w:r>
              <w:rPr/>
              <w:t xml:space="preserve"> </w:t>
            </w:r>
            <w:r>
              <w:rPr>
                <w:spacing w:val="3"/>
              </w:rPr>
              <w:t>元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，设备购置费 7.85 万元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10" w:right="308"/>
              <w:spacing w:before="323" w:line="225" w:lineRule="auto"/>
              <w:rPr/>
            </w:pPr>
            <w:r>
              <w:rPr>
                <w:spacing w:val="4"/>
              </w:rPr>
              <w:t>每科 50 元*10500</w:t>
            </w:r>
            <w:r>
              <w:rPr/>
              <w:t xml:space="preserve"> </w:t>
            </w:r>
            <w:r>
              <w:rPr>
                <w:spacing w:val="1"/>
              </w:rPr>
              <w:t>人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=52.5 万元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5" w:right="284" w:hanging="5"/>
              <w:spacing w:before="325" w:line="226" w:lineRule="auto"/>
              <w:rPr/>
            </w:pPr>
            <w:r>
              <w:rPr>
                <w:spacing w:val="4"/>
              </w:rPr>
              <w:t>冀价行费〔2018〕 </w:t>
            </w:r>
            <w:r>
              <w:rPr/>
              <w:t>86 号</w:t>
            </w:r>
          </w:p>
        </w:tc>
      </w:tr>
      <w:tr>
        <w:trPr>
          <w:trHeight w:val="1544" w:hRule="atLeast"/>
        </w:trPr>
        <w:tc>
          <w:tcPr>
            <w:tcW w:w="212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5"/>
              <w:spacing w:before="86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11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86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11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85" w:line="190" w:lineRule="auto"/>
              <w:rPr/>
            </w:pPr>
            <w:r>
              <w:rPr>
                <w:spacing w:val="9"/>
              </w:rPr>
              <w:t>正常开展率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86" w:line="190" w:lineRule="auto"/>
              <w:rPr/>
            </w:pPr>
            <w:r>
              <w:rPr>
                <w:spacing w:val="7"/>
              </w:rPr>
              <w:t>确保从业人员专业素质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，提高技能水平 ，</w:t>
            </w:r>
          </w:p>
          <w:p>
            <w:pPr>
              <w:pStyle w:val="TableText"/>
              <w:ind w:left="114" w:right="122" w:hanging="4"/>
              <w:spacing w:before="31" w:line="227" w:lineRule="auto"/>
              <w:rPr/>
            </w:pPr>
            <w:r>
              <w:rPr>
                <w:spacing w:val="9"/>
              </w:rPr>
              <w:t>为公路水运工程发展提供安全高效的技术保 </w:t>
            </w:r>
            <w:r>
              <w:rPr/>
              <w:t>障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08" w:right="106"/>
              <w:spacing w:before="56" w:line="214" w:lineRule="auto"/>
              <w:rPr/>
            </w:pPr>
            <w:r>
              <w:rPr>
                <w:spacing w:val="9"/>
              </w:rPr>
              <w:t>确保从业人员专业素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质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，提高技能水</w:t>
            </w:r>
          </w:p>
          <w:p>
            <w:pPr>
              <w:pStyle w:val="TableText"/>
              <w:ind w:left="108" w:right="106" w:firstLine="4"/>
              <w:spacing w:before="3" w:line="201" w:lineRule="auto"/>
              <w:rPr/>
            </w:pPr>
            <w:r>
              <w:rPr>
                <w:spacing w:val="5"/>
              </w:rPr>
              <w:t>平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，为职业技能鉴</w:t>
            </w:r>
            <w:r>
              <w:rPr/>
              <w:t xml:space="preserve">   </w:t>
            </w:r>
            <w:r>
              <w:rPr>
                <w:spacing w:val="9"/>
              </w:rPr>
              <w:t>定提供安全高效的技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术保障</w:t>
            </w:r>
          </w:p>
        </w:tc>
        <w:tc>
          <w:tcPr>
            <w:tcW w:w="2120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86" w:line="187" w:lineRule="auto"/>
              <w:rPr/>
            </w:pPr>
            <w:r>
              <w:rPr>
                <w:spacing w:val="8"/>
              </w:rPr>
              <w:t>冀发改公价</w:t>
            </w:r>
          </w:p>
          <w:p>
            <w:pPr>
              <w:pStyle w:val="TableText"/>
              <w:ind w:left="139"/>
              <w:spacing w:before="1" w:line="234" w:lineRule="auto"/>
              <w:rPr/>
            </w:pPr>
            <w:r>
              <w:rPr/>
              <w:t>〔2020〕</w:t>
            </w:r>
            <w:r>
              <w:rPr>
                <w:spacing w:val="-26"/>
              </w:rPr>
              <w:t xml:space="preserve"> </w:t>
            </w:r>
            <w:r>
              <w:rPr/>
              <w:t>1687 号</w:t>
            </w:r>
          </w:p>
        </w:tc>
      </w:tr>
      <w:tr>
        <w:trPr>
          <w:trHeight w:val="628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530"/>
              <w:spacing w:before="206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2"/>
              <w:spacing w:before="206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3"/>
              <w:spacing w:before="206" w:line="190" w:lineRule="auto"/>
              <w:rPr/>
            </w:pPr>
            <w:r>
              <w:rPr>
                <w:spacing w:val="9"/>
              </w:rPr>
              <w:t>考生满意度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6" w:right="168" w:hanging="1"/>
              <w:spacing w:before="54" w:line="197" w:lineRule="auto"/>
              <w:rPr/>
            </w:pPr>
            <w:r>
              <w:rPr>
                <w:spacing w:val="2"/>
              </w:rPr>
              <w:t>考试组织周密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，监考严格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良好考试环境，</w:t>
            </w:r>
            <w:r>
              <w:rPr/>
              <w:t xml:space="preserve"> </w:t>
            </w:r>
            <w:r>
              <w:rPr>
                <w:spacing w:val="9"/>
              </w:rPr>
              <w:t>受到学员的好评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168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09" w:right="215"/>
              <w:spacing w:before="14" w:line="211" w:lineRule="auto"/>
              <w:rPr/>
            </w:pPr>
            <w:r>
              <w:rPr>
                <w:spacing w:val="5"/>
              </w:rPr>
              <w:t>职水函〔2023〕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85</w:t>
            </w:r>
            <w:r>
              <w:rPr/>
              <w:t xml:space="preserve"> </w:t>
            </w:r>
            <w:r>
              <w:rPr>
                <w:spacing w:val="5"/>
              </w:rPr>
              <w:t>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4"/>
          <w:pgSz w:w="16840" w:h="11900"/>
          <w:pgMar w:top="400" w:right="1013" w:bottom="946" w:left="1013" w:header="0" w:footer="784" w:gutter="0"/>
        </w:sectPr>
        <w:rPr/>
      </w:pPr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578"/>
        <w:spacing w:before="120" w:line="20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7、职业技能等级认定考试绩效目标表</w:t>
      </w:r>
    </w:p>
    <w:tbl>
      <w:tblPr>
        <w:tblStyle w:val="TableNormal"/>
        <w:tblW w:w="1480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20"/>
        <w:gridCol w:w="2112"/>
        <w:gridCol w:w="2112"/>
        <w:gridCol w:w="2112"/>
        <w:gridCol w:w="2113"/>
        <w:gridCol w:w="2113"/>
        <w:gridCol w:w="2120"/>
      </w:tblGrid>
      <w:tr>
        <w:trPr>
          <w:trHeight w:val="409" w:hRule="atLeast"/>
        </w:trPr>
        <w:tc>
          <w:tcPr>
            <w:tcW w:w="14802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644"/>
              <w:spacing w:before="93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37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20"/>
              <w:spacing w:before="33" w:line="231" w:lineRule="auto"/>
              <w:rPr/>
            </w:pPr>
            <w:r>
              <w:rPr>
                <w:spacing w:val="4"/>
              </w:rPr>
              <w:t>13000024P006154100019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4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346" w:type="dxa"/>
            <w:vAlign w:val="top"/>
            <w:gridSpan w:val="3"/>
          </w:tcPr>
          <w:p>
            <w:pPr>
              <w:pStyle w:val="TableText"/>
              <w:ind w:left="109"/>
              <w:spacing w:before="71" w:line="190" w:lineRule="auto"/>
              <w:rPr/>
            </w:pPr>
            <w:r>
              <w:rPr>
                <w:spacing w:val="9"/>
              </w:rPr>
              <w:t>职业技能等级认定考试</w:t>
            </w:r>
          </w:p>
        </w:tc>
      </w:tr>
      <w:tr>
        <w:trPr>
          <w:trHeight w:val="373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/>
              <w:spacing w:before="265" w:line="189" w:lineRule="auto"/>
              <w:rPr/>
            </w:pPr>
            <w:r>
              <w:rPr>
                <w:b/>
                <w:bCs/>
                <w:spacing w:val="9"/>
              </w:rPr>
              <w:t>预算规模及资金用途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34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22"/>
              <w:spacing w:before="34" w:line="230" w:lineRule="auto"/>
              <w:rPr/>
            </w:pPr>
            <w:r>
              <w:rPr/>
              <w:t>13.11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96"/>
              <w:spacing w:before="71" w:line="190" w:lineRule="auto"/>
              <w:rPr/>
            </w:pPr>
            <w:r>
              <w:rPr>
                <w:b/>
                <w:bCs/>
                <w:spacing w:val="3"/>
              </w:rPr>
              <w:t>其中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  <w:spacing w:val="3"/>
              </w:rPr>
              <w:t>：财政    资金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7"/>
              <w:spacing w:before="34" w:line="230" w:lineRule="auto"/>
              <w:rPr/>
            </w:pPr>
            <w:r>
              <w:rPr/>
              <w:t>13.11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639"/>
              <w:spacing w:before="73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2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03"/>
              <w:spacing w:before="35" w:line="230" w:lineRule="auto"/>
              <w:rPr/>
            </w:pPr>
            <w:r>
              <w:rPr>
                <w:spacing w:val="7"/>
              </w:rPr>
              <w:t>用于 2024 年度职业技能等级认定 460 人考试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，包括考前准备、考试实施、考后工作等相</w:t>
            </w:r>
            <w:r>
              <w:rPr>
                <w:spacing w:val="6"/>
              </w:rPr>
              <w:t>关事宜。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9"/>
              <w:spacing w:before="222" w:line="233" w:lineRule="auto"/>
              <w:rPr/>
            </w:pPr>
            <w:r>
              <w:rPr>
                <w:b/>
                <w:bCs/>
                <w:spacing w:val="8"/>
              </w:rPr>
              <w:t>资金支出计划（%）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818"/>
              <w:spacing w:before="30" w:line="233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60"/>
              <w:spacing w:before="30" w:line="233" w:lineRule="auto"/>
              <w:rPr/>
            </w:pPr>
            <w:r>
              <w:rPr>
                <w:b/>
                <w:bCs/>
                <w:spacing w:val="1"/>
              </w:rPr>
              <w:t>6 月底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08"/>
              <w:spacing w:before="30" w:line="233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765"/>
              <w:spacing w:before="30" w:line="233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856"/>
              <w:spacing w:before="35" w:line="230" w:lineRule="auto"/>
              <w:rPr/>
            </w:pPr>
            <w:r>
              <w:rPr/>
              <w:t>100%</w:t>
            </w:r>
          </w:p>
        </w:tc>
      </w:tr>
      <w:tr>
        <w:trPr>
          <w:trHeight w:val="619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36"/>
              <w:spacing w:before="196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20"/>
              <w:spacing w:before="3" w:line="233" w:lineRule="auto"/>
              <w:rPr/>
            </w:pPr>
            <w:r>
              <w:rPr>
                <w:spacing w:val="7"/>
              </w:rPr>
              <w:t>1.组织 2024 年度职业技能等级认定 460 人考试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，通过考前准备</w:t>
            </w:r>
            <w:r>
              <w:rPr>
                <w:spacing w:val="6"/>
              </w:rPr>
              <w:t>、考试实施、考后工作等相关事宜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，保证考试工作顺利进行。</w:t>
            </w:r>
          </w:p>
        </w:tc>
      </w:tr>
      <w:tr>
        <w:trPr>
          <w:trHeight w:val="418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0"/>
              <w:spacing w:before="107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5"/>
              <w:spacing w:before="107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5"/>
              <w:spacing w:before="107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480"/>
              <w:spacing w:before="107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43"/>
              <w:spacing w:before="107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325"/>
              <w:spacing w:before="107" w:line="189" w:lineRule="auto"/>
              <w:rPr/>
            </w:pPr>
            <w:r>
              <w:rPr>
                <w:b/>
                <w:bCs/>
                <w:spacing w:val="9"/>
              </w:rPr>
              <w:t>指标值确定依据</w:t>
            </w:r>
          </w:p>
        </w:tc>
      </w:tr>
      <w:tr>
        <w:trPr>
          <w:trHeight w:val="619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7"/>
              <w:spacing w:before="86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0"/>
              <w:spacing w:before="200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4"/>
              <w:spacing w:before="200" w:line="189" w:lineRule="auto"/>
              <w:rPr/>
            </w:pPr>
            <w:r>
              <w:rPr>
                <w:spacing w:val="9"/>
              </w:rPr>
              <w:t>报考总人数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6"/>
              <w:spacing w:before="199" w:line="190" w:lineRule="auto"/>
              <w:rPr/>
            </w:pPr>
            <w:r>
              <w:rPr>
                <w:spacing w:val="9"/>
              </w:rPr>
              <w:t>符合技能考试报名总人数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7" w:line="236" w:lineRule="auto"/>
              <w:rPr/>
            </w:pPr>
            <w:r>
              <w:rPr>
                <w:spacing w:val="-1"/>
              </w:rPr>
              <w:t>≥460 人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7" w:right="269" w:hanging="7"/>
              <w:spacing w:before="8" w:line="210" w:lineRule="auto"/>
              <w:rPr/>
            </w:pPr>
            <w:r>
              <w:rPr>
                <w:spacing w:val="6"/>
              </w:rPr>
              <w:t>冀人社字【2020】</w:t>
            </w:r>
            <w:r>
              <w:rPr/>
              <w:t xml:space="preserve"> </w:t>
            </w:r>
            <w:r>
              <w:rPr>
                <w:spacing w:val="1"/>
              </w:rPr>
              <w:t>291 号</w:t>
            </w:r>
          </w:p>
        </w:tc>
      </w:tr>
      <w:tr>
        <w:trPr>
          <w:trHeight w:val="619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9"/>
              <w:spacing w:before="200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3"/>
              <w:spacing w:before="198" w:line="190" w:lineRule="auto"/>
              <w:rPr/>
            </w:pPr>
            <w:r>
              <w:rPr>
                <w:spacing w:val="9"/>
              </w:rPr>
              <w:t>考生参考率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5"/>
              <w:spacing w:before="198" w:line="190" w:lineRule="auto"/>
              <w:rPr/>
            </w:pPr>
            <w:r>
              <w:rPr>
                <w:spacing w:val="9"/>
              </w:rPr>
              <w:t>参加考试人数与报考人数比率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161" w:line="359" w:lineRule="exact"/>
              <w:rPr/>
            </w:pPr>
            <w:r>
              <w:rPr>
                <w:spacing w:val="-1"/>
                <w:position w:val="3"/>
              </w:rPr>
              <w:t>≥90%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7" w:right="269" w:hanging="7"/>
              <w:spacing w:before="8" w:line="210" w:lineRule="auto"/>
              <w:rPr/>
            </w:pPr>
            <w:r>
              <w:rPr>
                <w:spacing w:val="6"/>
              </w:rPr>
              <w:t>冀人社字【2020】</w:t>
            </w:r>
            <w:r>
              <w:rPr/>
              <w:t xml:space="preserve"> </w:t>
            </w:r>
            <w:r>
              <w:rPr>
                <w:spacing w:val="1"/>
              </w:rPr>
              <w:t>291 号</w:t>
            </w:r>
          </w:p>
        </w:tc>
      </w:tr>
      <w:tr>
        <w:trPr>
          <w:trHeight w:val="620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9"/>
              <w:spacing w:before="202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5"/>
              <w:spacing w:before="202" w:line="189" w:lineRule="auto"/>
              <w:rPr/>
            </w:pPr>
            <w:r>
              <w:rPr>
                <w:spacing w:val="9"/>
              </w:rPr>
              <w:t>组织考试完成时间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5"/>
              <w:spacing w:before="163" w:line="233" w:lineRule="auto"/>
              <w:rPr/>
            </w:pPr>
            <w:r>
              <w:rPr>
                <w:spacing w:val="5"/>
              </w:rPr>
              <w:t>2024 年年底前完成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17"/>
              <w:spacing w:before="201" w:line="190" w:lineRule="auto"/>
              <w:rPr/>
            </w:pPr>
            <w:r>
              <w:rPr>
                <w:spacing w:val="8"/>
              </w:rPr>
              <w:t>以文件通知为准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5" w:right="269" w:hanging="5"/>
              <w:spacing w:before="9" w:line="210" w:lineRule="auto"/>
              <w:rPr/>
            </w:pPr>
            <w:r>
              <w:rPr>
                <w:spacing w:val="6"/>
              </w:rPr>
              <w:t>冀价行费【2018】</w:t>
            </w:r>
            <w:r>
              <w:rPr/>
              <w:t xml:space="preserve"> </w:t>
            </w:r>
            <w:r>
              <w:rPr/>
              <w:t>86 号</w:t>
            </w:r>
          </w:p>
        </w:tc>
      </w:tr>
      <w:tr>
        <w:trPr>
          <w:trHeight w:val="927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86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3" w:right="112" w:hanging="1"/>
              <w:spacing w:before="199" w:line="225" w:lineRule="auto"/>
              <w:rPr/>
            </w:pPr>
            <w:r>
              <w:rPr>
                <w:spacing w:val="2"/>
              </w:rPr>
              <w:t>差旅费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，劳务费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，办</w:t>
            </w:r>
            <w:r>
              <w:rPr/>
              <w:t xml:space="preserve"> </w:t>
            </w:r>
            <w:r>
              <w:rPr>
                <w:spacing w:val="3"/>
              </w:rPr>
              <w:t>公费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，设备费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6" w:right="187"/>
              <w:spacing w:before="7" w:line="212" w:lineRule="auto"/>
              <w:jc w:val="both"/>
              <w:rPr/>
            </w:pPr>
            <w:r>
              <w:rPr>
                <w:spacing w:val="5"/>
              </w:rPr>
              <w:t>每科收费 285 元*460 人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，主要用</w:t>
            </w:r>
            <w:r>
              <w:rPr>
                <w:spacing w:val="4"/>
              </w:rPr>
              <w:t>于差旅费</w:t>
            </w:r>
            <w:r>
              <w:rPr/>
              <w:t xml:space="preserve"> </w:t>
            </w:r>
            <w:r>
              <w:rPr>
                <w:spacing w:val="2"/>
              </w:rPr>
              <w:t>0.3 万元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，劳务费 3.2 万元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，设备费 5.5 万</w:t>
            </w:r>
            <w:r>
              <w:rPr/>
              <w:t xml:space="preserve">  </w:t>
            </w:r>
            <w:r>
              <w:rPr>
                <w:spacing w:val="2"/>
              </w:rPr>
              <w:t>元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，办公费 4.11 万元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 w:right="171" w:hanging="22"/>
              <w:spacing w:before="160" w:line="225" w:lineRule="auto"/>
              <w:rPr/>
            </w:pPr>
            <w:r>
              <w:rPr>
                <w:spacing w:val="3"/>
              </w:rPr>
              <w:t>每科 285 元*460 人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=13.11 万元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5" w:right="269" w:hanging="5"/>
              <w:spacing w:before="162" w:line="226" w:lineRule="auto"/>
              <w:rPr/>
            </w:pPr>
            <w:r>
              <w:rPr>
                <w:spacing w:val="6"/>
              </w:rPr>
              <w:t>冀价行费【2018】</w:t>
            </w:r>
            <w:r>
              <w:rPr/>
              <w:t xml:space="preserve"> </w:t>
            </w:r>
            <w:r>
              <w:rPr/>
              <w:t>86 号</w:t>
            </w:r>
          </w:p>
        </w:tc>
      </w:tr>
      <w:tr>
        <w:trPr>
          <w:trHeight w:val="1541" w:hRule="atLeast"/>
        </w:trPr>
        <w:tc>
          <w:tcPr>
            <w:tcW w:w="212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5"/>
              <w:spacing w:before="85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11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86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112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85" w:line="190" w:lineRule="auto"/>
              <w:rPr/>
            </w:pPr>
            <w:r>
              <w:rPr>
                <w:spacing w:val="9"/>
              </w:rPr>
              <w:t>正常开展率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317" w:hanging="6"/>
              <w:spacing w:before="86" w:line="225" w:lineRule="auto"/>
              <w:rPr/>
            </w:pPr>
            <w:r>
              <w:rPr>
                <w:spacing w:val="5"/>
              </w:rPr>
              <w:t>确保从业人员专业素质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，提高技能水平 ，</w:t>
            </w:r>
            <w:r>
              <w:rPr/>
              <w:t xml:space="preserve"> </w:t>
            </w:r>
            <w:r>
              <w:rPr>
                <w:spacing w:val="9"/>
              </w:rPr>
              <w:t>为职业技能鉴定提供安全高效的技术保障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08" w:right="106"/>
              <w:spacing w:before="49" w:line="214" w:lineRule="auto"/>
              <w:rPr/>
            </w:pPr>
            <w:r>
              <w:rPr>
                <w:spacing w:val="9"/>
              </w:rPr>
              <w:t>确保从业人员专业素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质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，提高技能水</w:t>
            </w:r>
          </w:p>
          <w:p>
            <w:pPr>
              <w:pStyle w:val="TableText"/>
              <w:ind w:left="108" w:right="106" w:firstLine="4"/>
              <w:spacing w:before="2" w:line="202" w:lineRule="auto"/>
              <w:rPr/>
            </w:pPr>
            <w:r>
              <w:rPr>
                <w:spacing w:val="5"/>
              </w:rPr>
              <w:t>平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，为职业技能鉴</w:t>
            </w:r>
            <w:r>
              <w:rPr/>
              <w:t xml:space="preserve">   </w:t>
            </w:r>
            <w:r>
              <w:rPr>
                <w:spacing w:val="9"/>
              </w:rPr>
              <w:t>定提供安全高效的技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术保障</w:t>
            </w:r>
          </w:p>
        </w:tc>
        <w:tc>
          <w:tcPr>
            <w:tcW w:w="2120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269" w:hanging="5"/>
              <w:spacing w:before="86" w:line="226" w:lineRule="auto"/>
              <w:rPr/>
            </w:pPr>
            <w:r>
              <w:rPr>
                <w:spacing w:val="6"/>
              </w:rPr>
              <w:t>冀价行费【2018】</w:t>
            </w:r>
            <w:r>
              <w:rPr/>
              <w:t xml:space="preserve"> </w:t>
            </w:r>
            <w:r>
              <w:rPr/>
              <w:t>86 号</w:t>
            </w:r>
          </w:p>
        </w:tc>
      </w:tr>
      <w:tr>
        <w:trPr>
          <w:trHeight w:val="626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530"/>
              <w:spacing w:before="203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2"/>
              <w:spacing w:before="203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3"/>
              <w:spacing w:before="203" w:line="190" w:lineRule="auto"/>
              <w:rPr/>
            </w:pPr>
            <w:r>
              <w:rPr>
                <w:spacing w:val="9"/>
              </w:rPr>
              <w:t>考生满意度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05"/>
              <w:spacing w:before="203" w:line="190" w:lineRule="auto"/>
              <w:rPr/>
            </w:pPr>
            <w:r>
              <w:rPr>
                <w:spacing w:val="9"/>
              </w:rPr>
              <w:t>考生满意度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2"/>
              <w:spacing w:before="165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5" w:right="269" w:hanging="5"/>
              <w:spacing w:before="12" w:line="211" w:lineRule="auto"/>
              <w:rPr/>
            </w:pPr>
            <w:r>
              <w:rPr>
                <w:spacing w:val="6"/>
              </w:rPr>
              <w:t>冀价行费【2018】</w:t>
            </w:r>
            <w:r>
              <w:rPr/>
              <w:t xml:space="preserve"> </w:t>
            </w:r>
            <w:r>
              <w:rPr/>
              <w:t>86 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5"/>
          <w:pgSz w:w="16840" w:h="11900"/>
          <w:pgMar w:top="400" w:right="1013" w:bottom="932" w:left="1013" w:header="0" w:footer="715" w:gutter="0"/>
        </w:sectPr>
        <w:rPr/>
      </w:pPr>
    </w:p>
    <w:p>
      <w:pPr>
        <w:pStyle w:val="BodyText"/>
        <w:spacing w:line="304" w:lineRule="auto"/>
        <w:rPr/>
      </w:pPr>
      <w:r/>
    </w:p>
    <w:p>
      <w:pPr>
        <w:pStyle w:val="BodyText"/>
        <w:spacing w:line="304" w:lineRule="auto"/>
        <w:rPr/>
      </w:pPr>
      <w:r/>
    </w:p>
    <w:p>
      <w:pPr>
        <w:pStyle w:val="BodyText"/>
        <w:spacing w:line="304" w:lineRule="auto"/>
        <w:rPr/>
      </w:pPr>
      <w:r/>
    </w:p>
    <w:p>
      <w:pPr>
        <w:ind w:left="1183"/>
        <w:spacing w:before="101" w:line="227" w:lineRule="auto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六、政府采购预算情况</w:t>
      </w:r>
    </w:p>
    <w:p>
      <w:pPr>
        <w:ind w:left="6483"/>
        <w:spacing w:before="78" w:line="186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单位政府采购预算</w:t>
      </w:r>
    </w:p>
    <w:p>
      <w:pPr>
        <w:spacing w:line="10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8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07"/>
        <w:gridCol w:w="985"/>
        <w:gridCol w:w="986"/>
        <w:gridCol w:w="986"/>
        <w:gridCol w:w="986"/>
        <w:gridCol w:w="985"/>
        <w:gridCol w:w="986"/>
        <w:gridCol w:w="985"/>
        <w:gridCol w:w="985"/>
        <w:gridCol w:w="985"/>
        <w:gridCol w:w="986"/>
        <w:gridCol w:w="985"/>
        <w:gridCol w:w="985"/>
        <w:gridCol w:w="985"/>
        <w:gridCol w:w="1712"/>
      </w:tblGrid>
      <w:tr>
        <w:trPr>
          <w:trHeight w:val="384" w:hRule="atLeast"/>
        </w:trPr>
        <w:tc>
          <w:tcPr>
            <w:tcW w:w="7221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0"/>
              <w:spacing w:before="48" w:line="1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348003 河北省交通职业技术学校</w:t>
            </w:r>
          </w:p>
        </w:tc>
        <w:tc>
          <w:tcPr>
            <w:tcW w:w="8608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7300"/>
              <w:spacing w:before="65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12" w:hRule="atLeast"/>
        </w:trPr>
        <w:tc>
          <w:tcPr>
            <w:tcW w:w="2292" w:type="dxa"/>
            <w:vAlign w:val="top"/>
            <w:gridSpan w:val="2"/>
          </w:tcPr>
          <w:p>
            <w:pPr>
              <w:pStyle w:val="TableText"/>
              <w:ind w:left="301"/>
              <w:spacing w:before="43" w:line="181" w:lineRule="auto"/>
              <w:rPr/>
            </w:pPr>
            <w:r>
              <w:rPr>
                <w:b/>
                <w:bCs/>
                <w:spacing w:val="9"/>
              </w:rPr>
              <w:t>政府采购项目来源</w:t>
            </w:r>
          </w:p>
        </w:tc>
        <w:tc>
          <w:tcPr>
            <w:tcW w:w="986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86" w:line="189" w:lineRule="auto"/>
              <w:rPr/>
            </w:pPr>
            <w:r>
              <w:rPr>
                <w:b/>
                <w:bCs/>
                <w:spacing w:val="9"/>
              </w:rPr>
              <w:t>采购物</w:t>
            </w:r>
          </w:p>
          <w:p>
            <w:pPr>
              <w:pStyle w:val="TableText"/>
              <w:ind w:left="181"/>
              <w:spacing w:before="36" w:line="189" w:lineRule="auto"/>
              <w:rPr/>
            </w:pPr>
            <w:r>
              <w:rPr>
                <w:b/>
                <w:bCs/>
                <w:spacing w:val="5"/>
              </w:rPr>
              <w:t>品名称</w:t>
            </w:r>
          </w:p>
        </w:tc>
        <w:tc>
          <w:tcPr>
            <w:tcW w:w="986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86" w:line="190" w:lineRule="auto"/>
              <w:rPr/>
            </w:pPr>
            <w:r>
              <w:rPr>
                <w:b/>
                <w:bCs/>
                <w:spacing w:val="8"/>
              </w:rPr>
              <w:t>政府采</w:t>
            </w:r>
          </w:p>
          <w:p>
            <w:pPr>
              <w:pStyle w:val="TableText"/>
              <w:ind w:left="278" w:right="177" w:hanging="106"/>
              <w:spacing w:before="38" w:line="225" w:lineRule="auto"/>
              <w:rPr/>
            </w:pPr>
            <w:r>
              <w:rPr>
                <w:b/>
                <w:bCs/>
                <w:spacing w:val="8"/>
              </w:rPr>
              <w:t>购目录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986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86" w:line="189" w:lineRule="auto"/>
              <w:rPr/>
            </w:pPr>
            <w:r>
              <w:rPr>
                <w:b/>
                <w:bCs/>
                <w:spacing w:val="6"/>
              </w:rPr>
              <w:t>计量</w:t>
            </w:r>
            <w:r>
              <w:rPr>
                <w:b/>
                <w:bCs/>
                <w:spacing w:val="5"/>
              </w:rPr>
              <w:t xml:space="preserve">  </w:t>
            </w:r>
            <w:r>
              <w:rPr>
                <w:b/>
                <w:bCs/>
                <w:spacing w:val="6"/>
              </w:rPr>
              <w:t>单</w:t>
            </w:r>
          </w:p>
          <w:p>
            <w:pPr>
              <w:pStyle w:val="TableText"/>
              <w:ind w:left="381"/>
              <w:spacing w:before="37" w:line="189" w:lineRule="auto"/>
              <w:rPr/>
            </w:pPr>
            <w:r>
              <w:rPr>
                <w:b/>
                <w:bCs/>
                <w:spacing w:val="6"/>
              </w:rPr>
              <w:t>位</w:t>
            </w:r>
          </w:p>
        </w:tc>
        <w:tc>
          <w:tcPr>
            <w:tcW w:w="985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数量</w:t>
            </w:r>
          </w:p>
        </w:tc>
        <w:tc>
          <w:tcPr>
            <w:tcW w:w="986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单价</w:t>
            </w:r>
          </w:p>
        </w:tc>
        <w:tc>
          <w:tcPr>
            <w:tcW w:w="6896" w:type="dxa"/>
            <w:vAlign w:val="top"/>
            <w:gridSpan w:val="7"/>
          </w:tcPr>
          <w:p>
            <w:pPr>
              <w:pStyle w:val="TableText"/>
              <w:ind w:left="1557"/>
              <w:spacing w:line="211" w:lineRule="auto"/>
              <w:rPr/>
            </w:pPr>
            <w:r>
              <w:rPr>
                <w:b/>
                <w:bCs/>
                <w:spacing w:val="9"/>
              </w:rPr>
              <w:t>政府采购金额（当年部门预算安排资金）</w:t>
            </w:r>
          </w:p>
        </w:tc>
        <w:tc>
          <w:tcPr>
            <w:tcW w:w="17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5" w:right="188" w:hanging="16"/>
              <w:spacing w:before="315" w:line="230" w:lineRule="auto"/>
              <w:rPr/>
            </w:pPr>
            <w:r>
              <w:rPr>
                <w:b/>
                <w:bCs/>
                <w:spacing w:val="4"/>
              </w:rPr>
              <w:t>2024 年  预留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5"/>
              </w:rPr>
              <w:t>中  小微企</w:t>
            </w:r>
            <w:r>
              <w:rPr>
                <w:b/>
                <w:bCs/>
                <w:spacing w:val="6"/>
              </w:rPr>
              <w:t xml:space="preserve">  </w:t>
            </w:r>
            <w:r>
              <w:rPr>
                <w:b/>
                <w:bCs/>
                <w:spacing w:val="5"/>
              </w:rPr>
              <w:t>业</w:t>
            </w:r>
          </w:p>
          <w:p>
            <w:pPr>
              <w:pStyle w:val="TableText"/>
              <w:ind w:left="645"/>
              <w:spacing w:before="1" w:line="188" w:lineRule="auto"/>
              <w:rPr/>
            </w:pPr>
            <w:r>
              <w:rPr>
                <w:b/>
                <w:bCs/>
                <w:spacing w:val="7"/>
              </w:rPr>
              <w:t>份额</w:t>
            </w:r>
          </w:p>
        </w:tc>
      </w:tr>
      <w:tr>
        <w:trPr>
          <w:trHeight w:val="1234" w:hRule="atLeast"/>
        </w:trPr>
        <w:tc>
          <w:tcPr>
            <w:tcW w:w="1307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98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预算</w:t>
            </w:r>
          </w:p>
          <w:p>
            <w:pPr>
              <w:pStyle w:val="TableText"/>
              <w:ind w:left="276"/>
              <w:spacing w:before="36" w:line="189" w:lineRule="auto"/>
              <w:rPr/>
            </w:pP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9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177"/>
              <w:spacing w:before="195" w:line="190" w:lineRule="auto"/>
              <w:rPr/>
            </w:pPr>
            <w:r>
              <w:rPr>
                <w:b/>
                <w:bCs/>
                <w:spacing w:val="7"/>
              </w:rPr>
              <w:t>一般公</w:t>
            </w:r>
          </w:p>
          <w:p>
            <w:pPr>
              <w:pStyle w:val="TableText"/>
              <w:ind w:left="279" w:right="174" w:hanging="105"/>
              <w:spacing w:before="36" w:line="225" w:lineRule="auto"/>
              <w:rPr/>
            </w:pPr>
            <w:r>
              <w:rPr>
                <w:b/>
                <w:bCs/>
                <w:spacing w:val="8"/>
              </w:rPr>
              <w:t>共预算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98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基金预</w:t>
            </w:r>
          </w:p>
          <w:p>
            <w:pPr>
              <w:pStyle w:val="TableText"/>
              <w:ind w:left="175"/>
              <w:spacing w:before="36" w:line="189" w:lineRule="auto"/>
              <w:rPr/>
            </w:pPr>
            <w:r>
              <w:rPr>
                <w:b/>
                <w:bCs/>
                <w:spacing w:val="8"/>
              </w:rPr>
              <w:t>算拨款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ind w:left="185"/>
              <w:spacing w:before="43" w:line="189" w:lineRule="auto"/>
              <w:rPr/>
            </w:pPr>
            <w:r>
              <w:rPr>
                <w:b/>
                <w:bCs/>
                <w:spacing w:val="5"/>
              </w:rPr>
              <w:t>国有资</w:t>
            </w:r>
          </w:p>
          <w:p>
            <w:pPr>
              <w:pStyle w:val="TableText"/>
              <w:ind w:left="176"/>
              <w:spacing w:before="36" w:line="189" w:lineRule="auto"/>
              <w:rPr/>
            </w:pPr>
            <w:r>
              <w:rPr>
                <w:b/>
                <w:bCs/>
                <w:spacing w:val="8"/>
              </w:rPr>
              <w:t>本经营</w:t>
            </w:r>
          </w:p>
          <w:p>
            <w:pPr>
              <w:pStyle w:val="TableText"/>
              <w:ind w:left="176"/>
              <w:spacing w:before="39" w:line="189" w:lineRule="auto"/>
              <w:rPr/>
            </w:pPr>
            <w:r>
              <w:rPr>
                <w:b/>
                <w:bCs/>
                <w:spacing w:val="8"/>
              </w:rPr>
              <w:t>预算拨</w:t>
            </w:r>
          </w:p>
          <w:p>
            <w:pPr>
              <w:pStyle w:val="TableText"/>
              <w:ind w:left="385"/>
              <w:spacing w:before="37" w:line="179" w:lineRule="auto"/>
              <w:rPr/>
            </w:pPr>
            <w:r>
              <w:rPr>
                <w:b/>
                <w:bCs/>
                <w:spacing w:val="6"/>
              </w:rPr>
              <w:t>款</w:t>
            </w:r>
          </w:p>
        </w:tc>
        <w:tc>
          <w:tcPr>
            <w:tcW w:w="98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85" w:line="190" w:lineRule="auto"/>
              <w:rPr/>
            </w:pPr>
            <w:r>
              <w:rPr>
                <w:b/>
                <w:bCs/>
                <w:spacing w:val="8"/>
              </w:rPr>
              <w:t>财政专</w:t>
            </w:r>
          </w:p>
          <w:p>
            <w:pPr>
              <w:pStyle w:val="TableText"/>
              <w:ind w:left="179"/>
              <w:spacing w:before="36" w:line="189" w:lineRule="auto"/>
              <w:rPr/>
            </w:pPr>
            <w:r>
              <w:rPr>
                <w:b/>
                <w:bCs/>
                <w:spacing w:val="8"/>
              </w:rPr>
              <w:t>户核拨</w:t>
            </w:r>
          </w:p>
        </w:tc>
        <w:tc>
          <w:tcPr>
            <w:tcW w:w="98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单位</w:t>
            </w:r>
          </w:p>
          <w:p>
            <w:pPr>
              <w:pStyle w:val="TableText"/>
              <w:ind w:left="282"/>
              <w:spacing w:before="36" w:line="189" w:lineRule="auto"/>
              <w:rPr/>
            </w:pP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98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上年结</w:t>
            </w:r>
          </w:p>
          <w:p>
            <w:pPr>
              <w:pStyle w:val="TableText"/>
              <w:ind w:left="178"/>
              <w:spacing w:before="37" w:line="189" w:lineRule="auto"/>
              <w:rPr/>
            </w:pPr>
            <w:r>
              <w:rPr>
                <w:b/>
                <w:bCs/>
                <w:spacing w:val="8"/>
              </w:rPr>
              <w:t>转结余</w:t>
            </w:r>
          </w:p>
        </w:tc>
        <w:tc>
          <w:tcPr>
            <w:tcW w:w="17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307" w:type="dxa"/>
            <w:vAlign w:val="top"/>
          </w:tcPr>
          <w:p>
            <w:pPr>
              <w:pStyle w:val="TableText"/>
              <w:ind w:left="378"/>
              <w:spacing w:before="46" w:line="179" w:lineRule="auto"/>
              <w:rPr/>
            </w:pPr>
            <w:r>
              <w:rPr>
                <w:b/>
                <w:bCs/>
                <w:spacing w:val="5"/>
              </w:rPr>
              <w:t>合</w:t>
            </w:r>
            <w:r>
              <w:rPr>
                <w:b/>
                <w:bCs/>
                <w:spacing w:val="4"/>
              </w:rPr>
              <w:t xml:space="preserve">  </w:t>
            </w:r>
            <w:r>
              <w:rPr>
                <w:b/>
                <w:bCs/>
                <w:spacing w:val="5"/>
              </w:rPr>
              <w:t>计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ind w:left="311"/>
              <w:spacing w:before="1" w:line="210" w:lineRule="auto"/>
              <w:rPr/>
            </w:pPr>
            <w:r>
              <w:rPr>
                <w:b/>
                <w:bCs/>
                <w:spacing w:val="1"/>
              </w:rPr>
              <w:t>16.35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313"/>
              <w:spacing w:before="1" w:line="210" w:lineRule="auto"/>
              <w:rPr/>
            </w:pPr>
            <w:r>
              <w:rPr>
                <w:b/>
                <w:bCs/>
                <w:spacing w:val="1"/>
              </w:rPr>
              <w:t>16.35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</w:tcPr>
          <w:p>
            <w:pPr>
              <w:pStyle w:val="TableText"/>
              <w:ind w:left="1038"/>
              <w:spacing w:before="1" w:line="210" w:lineRule="auto"/>
              <w:rPr/>
            </w:pPr>
            <w:r>
              <w:rPr>
                <w:b/>
                <w:bCs/>
                <w:spacing w:val="1"/>
              </w:rPr>
              <w:t>16.35</w:t>
            </w:r>
          </w:p>
        </w:tc>
      </w:tr>
      <w:tr>
        <w:trPr>
          <w:trHeight w:val="927" w:hRule="atLeast"/>
        </w:trPr>
        <w:tc>
          <w:tcPr>
            <w:tcW w:w="1307" w:type="dxa"/>
            <w:vAlign w:val="top"/>
          </w:tcPr>
          <w:p>
            <w:pPr>
              <w:pStyle w:val="TableText"/>
              <w:ind w:left="124"/>
              <w:spacing w:before="47" w:line="189" w:lineRule="auto"/>
              <w:rPr/>
            </w:pPr>
            <w:r>
              <w:rPr>
                <w:b/>
                <w:bCs/>
                <w:spacing w:val="9"/>
              </w:rPr>
              <w:t>河北省交通</w:t>
            </w:r>
          </w:p>
          <w:p>
            <w:pPr>
              <w:pStyle w:val="TableText"/>
              <w:ind w:left="124"/>
              <w:spacing w:before="35" w:line="190" w:lineRule="auto"/>
              <w:rPr/>
            </w:pPr>
            <w:r>
              <w:rPr>
                <w:b/>
                <w:bCs/>
                <w:spacing w:val="9"/>
              </w:rPr>
              <w:t>职业技术学</w:t>
            </w:r>
          </w:p>
          <w:p>
            <w:pPr>
              <w:pStyle w:val="TableText"/>
              <w:ind w:left="335"/>
              <w:spacing w:before="36" w:line="179" w:lineRule="auto"/>
              <w:rPr/>
            </w:pPr>
            <w:r>
              <w:rPr>
                <w:b/>
                <w:bCs/>
                <w:spacing w:val="8"/>
              </w:rPr>
              <w:t>校小计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ind w:left="311"/>
              <w:spacing w:before="310" w:line="365" w:lineRule="exact"/>
              <w:rPr/>
            </w:pPr>
            <w:r>
              <w:rPr>
                <w:b/>
                <w:bCs/>
                <w:spacing w:val="1"/>
                <w:position w:val="3"/>
              </w:rPr>
              <w:t>16.35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313"/>
              <w:spacing w:before="310" w:line="365" w:lineRule="exact"/>
              <w:rPr/>
            </w:pPr>
            <w:r>
              <w:rPr>
                <w:b/>
                <w:bCs/>
                <w:spacing w:val="1"/>
                <w:position w:val="3"/>
              </w:rPr>
              <w:t>16.35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</w:tcPr>
          <w:p>
            <w:pPr>
              <w:pStyle w:val="TableText"/>
              <w:ind w:left="1038"/>
              <w:spacing w:before="310" w:line="365" w:lineRule="exact"/>
              <w:rPr/>
            </w:pPr>
            <w:r>
              <w:rPr>
                <w:b/>
                <w:bCs/>
                <w:spacing w:val="1"/>
                <w:position w:val="3"/>
              </w:rPr>
              <w:t>16.35</w:t>
            </w:r>
          </w:p>
        </w:tc>
      </w:tr>
      <w:tr>
        <w:trPr>
          <w:trHeight w:val="1233" w:hRule="atLeast"/>
        </w:trPr>
        <w:tc>
          <w:tcPr>
            <w:tcW w:w="1307" w:type="dxa"/>
            <w:vAlign w:val="top"/>
          </w:tcPr>
          <w:p>
            <w:pPr>
              <w:pStyle w:val="TableText"/>
              <w:ind w:left="107"/>
              <w:spacing w:before="48" w:line="189" w:lineRule="auto"/>
              <w:rPr/>
            </w:pPr>
            <w:r>
              <w:rPr>
                <w:spacing w:val="9"/>
              </w:rPr>
              <w:t>机动车检测</w:t>
            </w:r>
          </w:p>
          <w:p>
            <w:pPr>
              <w:pStyle w:val="TableText"/>
              <w:ind w:left="107"/>
              <w:spacing w:before="34" w:line="189" w:lineRule="auto"/>
              <w:rPr/>
            </w:pPr>
            <w:r>
              <w:rPr>
                <w:spacing w:val="9"/>
              </w:rPr>
              <w:t>维修专技人</w:t>
            </w:r>
          </w:p>
          <w:p>
            <w:pPr>
              <w:pStyle w:val="TableText"/>
              <w:ind w:left="108" w:right="143"/>
              <w:spacing w:before="38" w:line="196" w:lineRule="auto"/>
              <w:rPr/>
            </w:pPr>
            <w:r>
              <w:rPr>
                <w:spacing w:val="8"/>
              </w:rPr>
              <w:t>员水平考试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经费</w:t>
            </w:r>
          </w:p>
        </w:tc>
        <w:tc>
          <w:tcPr>
            <w:tcW w:w="985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85" w:line="360" w:lineRule="exact"/>
              <w:rPr/>
            </w:pPr>
            <w:r>
              <w:rPr>
                <w:position w:val="3"/>
              </w:rPr>
              <w:t>10.12</w:t>
            </w:r>
          </w:p>
        </w:tc>
        <w:tc>
          <w:tcPr>
            <w:tcW w:w="98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 w:right="247" w:firstLine="5"/>
              <w:spacing w:before="86" w:line="226" w:lineRule="auto"/>
              <w:rPr/>
            </w:pPr>
            <w:r>
              <w:rPr>
                <w:spacing w:val="6"/>
              </w:rPr>
              <w:t>台式计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算机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ind w:left="121" w:right="114" w:hanging="19"/>
              <w:spacing w:before="314" w:line="233" w:lineRule="auto"/>
              <w:rPr/>
            </w:pPr>
            <w:r>
              <w:rPr>
                <w:spacing w:val="5"/>
              </w:rPr>
              <w:t>A02010</w:t>
            </w:r>
            <w:r>
              <w:rPr/>
              <w:t xml:space="preserve"> </w:t>
            </w:r>
            <w:r>
              <w:rPr>
                <w:spacing w:val="-3"/>
              </w:rPr>
              <w:t>105</w:t>
            </w:r>
          </w:p>
        </w:tc>
        <w:tc>
          <w:tcPr>
            <w:tcW w:w="986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7"/>
              <w:spacing w:before="86" w:line="190" w:lineRule="auto"/>
              <w:rPr/>
            </w:pPr>
            <w:r>
              <w:rPr/>
              <w:t>台</w:t>
            </w:r>
          </w:p>
        </w:tc>
        <w:tc>
          <w:tcPr>
            <w:tcW w:w="985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8"/>
              <w:spacing w:before="85" w:line="360" w:lineRule="exact"/>
              <w:rPr/>
            </w:pPr>
            <w:r>
              <w:rPr>
                <w:position w:val="3"/>
              </w:rPr>
              <w:t>6</w:t>
            </w:r>
          </w:p>
        </w:tc>
        <w:tc>
          <w:tcPr>
            <w:tcW w:w="986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85" w:line="360" w:lineRule="exact"/>
              <w:rPr/>
            </w:pPr>
            <w:r>
              <w:rPr>
                <w:spacing w:val="2"/>
                <w:position w:val="3"/>
              </w:rPr>
              <w:t>0.50</w:t>
            </w:r>
          </w:p>
        </w:tc>
        <w:tc>
          <w:tcPr>
            <w:tcW w:w="985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85" w:line="360" w:lineRule="exact"/>
              <w:rPr/>
            </w:pPr>
            <w:r>
              <w:rPr>
                <w:position w:val="3"/>
              </w:rPr>
              <w:t>3.00</w:t>
            </w:r>
          </w:p>
        </w:tc>
        <w:tc>
          <w:tcPr>
            <w:tcW w:w="985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85" w:line="360" w:lineRule="exact"/>
              <w:rPr/>
            </w:pPr>
            <w:r>
              <w:rPr>
                <w:position w:val="3"/>
              </w:rPr>
              <w:t>3.00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1"/>
              <w:spacing w:before="85" w:line="360" w:lineRule="exact"/>
              <w:rPr/>
            </w:pPr>
            <w:r>
              <w:rPr>
                <w:position w:val="3"/>
              </w:rPr>
              <w:t>3.00</w:t>
            </w:r>
          </w:p>
        </w:tc>
      </w:tr>
      <w:tr>
        <w:trPr>
          <w:trHeight w:val="1542" w:hRule="atLeast"/>
        </w:trPr>
        <w:tc>
          <w:tcPr>
            <w:tcW w:w="1307" w:type="dxa"/>
            <w:vAlign w:val="top"/>
          </w:tcPr>
          <w:p>
            <w:pPr>
              <w:pStyle w:val="TableText"/>
              <w:ind w:left="107"/>
              <w:spacing w:before="48" w:line="189" w:lineRule="auto"/>
              <w:rPr/>
            </w:pPr>
            <w:r>
              <w:rPr>
                <w:spacing w:val="9"/>
              </w:rPr>
              <w:t>公路水运工</w:t>
            </w:r>
          </w:p>
          <w:p>
            <w:pPr>
              <w:pStyle w:val="TableText"/>
              <w:ind w:left="106"/>
              <w:spacing w:before="37" w:line="189" w:lineRule="auto"/>
              <w:rPr/>
            </w:pPr>
            <w:r>
              <w:rPr>
                <w:spacing w:val="9"/>
              </w:rPr>
              <w:t>程试验检测</w:t>
            </w:r>
          </w:p>
          <w:p>
            <w:pPr>
              <w:pStyle w:val="TableText"/>
              <w:ind w:left="109"/>
              <w:spacing w:before="39" w:line="189" w:lineRule="auto"/>
              <w:rPr/>
            </w:pPr>
            <w:r>
              <w:rPr>
                <w:spacing w:val="8"/>
              </w:rPr>
              <w:t>专业技术人</w:t>
            </w:r>
          </w:p>
          <w:p>
            <w:pPr>
              <w:pStyle w:val="TableText"/>
              <w:ind w:left="106" w:right="143" w:firstLine="2"/>
              <w:spacing w:before="32" w:line="197" w:lineRule="auto"/>
              <w:rPr/>
            </w:pPr>
            <w:r>
              <w:rPr>
                <w:spacing w:val="8"/>
              </w:rPr>
              <w:t>员职业资格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考试</w:t>
            </w:r>
          </w:p>
        </w:tc>
        <w:tc>
          <w:tcPr>
            <w:tcW w:w="98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86" w:line="359" w:lineRule="exact"/>
              <w:rPr/>
            </w:pPr>
            <w:r>
              <w:rPr>
                <w:position w:val="3"/>
              </w:rPr>
              <w:t>52.50</w:t>
            </w:r>
          </w:p>
        </w:tc>
        <w:tc>
          <w:tcPr>
            <w:tcW w:w="986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 w:right="247" w:firstLine="5"/>
              <w:spacing w:before="85" w:line="226" w:lineRule="auto"/>
              <w:rPr/>
            </w:pPr>
            <w:r>
              <w:rPr>
                <w:spacing w:val="6"/>
              </w:rPr>
              <w:t>台式计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算机</w:t>
            </w:r>
          </w:p>
        </w:tc>
        <w:tc>
          <w:tcPr>
            <w:tcW w:w="986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14" w:hanging="19"/>
              <w:spacing w:before="86" w:line="233" w:lineRule="auto"/>
              <w:rPr/>
            </w:pPr>
            <w:r>
              <w:rPr>
                <w:spacing w:val="5"/>
              </w:rPr>
              <w:t>A02010</w:t>
            </w:r>
            <w:r>
              <w:rPr/>
              <w:t xml:space="preserve"> </w:t>
            </w:r>
            <w:r>
              <w:rPr>
                <w:spacing w:val="-3"/>
              </w:rPr>
              <w:t>105</w:t>
            </w:r>
          </w:p>
        </w:tc>
        <w:tc>
          <w:tcPr>
            <w:tcW w:w="98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7"/>
              <w:spacing w:before="86" w:line="190" w:lineRule="auto"/>
              <w:rPr/>
            </w:pPr>
            <w:r>
              <w:rPr/>
              <w:t>台</w:t>
            </w:r>
          </w:p>
        </w:tc>
        <w:tc>
          <w:tcPr>
            <w:tcW w:w="98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6"/>
              <w:spacing w:before="86" w:line="359" w:lineRule="exact"/>
              <w:rPr/>
            </w:pPr>
            <w:r>
              <w:rPr>
                <w:position w:val="3"/>
              </w:rPr>
              <w:t>8</w:t>
            </w:r>
          </w:p>
        </w:tc>
        <w:tc>
          <w:tcPr>
            <w:tcW w:w="98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86" w:line="359" w:lineRule="exact"/>
              <w:rPr/>
            </w:pPr>
            <w:r>
              <w:rPr>
                <w:spacing w:val="2"/>
                <w:position w:val="3"/>
              </w:rPr>
              <w:t>0.50</w:t>
            </w:r>
          </w:p>
        </w:tc>
        <w:tc>
          <w:tcPr>
            <w:tcW w:w="98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2"/>
              <w:spacing w:before="86" w:line="359" w:lineRule="exact"/>
              <w:rPr/>
            </w:pPr>
            <w:r>
              <w:rPr>
                <w:spacing w:val="3"/>
                <w:position w:val="3"/>
              </w:rPr>
              <w:t>4.00</w:t>
            </w:r>
          </w:p>
        </w:tc>
        <w:tc>
          <w:tcPr>
            <w:tcW w:w="98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3"/>
              <w:spacing w:before="86" w:line="359" w:lineRule="exact"/>
              <w:rPr/>
            </w:pPr>
            <w:r>
              <w:rPr>
                <w:spacing w:val="3"/>
                <w:position w:val="3"/>
              </w:rPr>
              <w:t>4.00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8"/>
              <w:spacing w:before="86" w:line="359" w:lineRule="exact"/>
              <w:rPr/>
            </w:pPr>
            <w:r>
              <w:rPr>
                <w:spacing w:val="3"/>
                <w:position w:val="3"/>
              </w:rPr>
              <w:t>4.00</w:t>
            </w:r>
          </w:p>
        </w:tc>
      </w:tr>
      <w:tr>
        <w:trPr>
          <w:trHeight w:val="1546" w:hRule="atLeast"/>
        </w:trPr>
        <w:tc>
          <w:tcPr>
            <w:tcW w:w="1307" w:type="dxa"/>
            <w:vAlign w:val="top"/>
          </w:tcPr>
          <w:p>
            <w:pPr>
              <w:pStyle w:val="TableText"/>
              <w:ind w:left="107"/>
              <w:spacing w:before="49" w:line="189" w:lineRule="auto"/>
              <w:rPr/>
            </w:pPr>
            <w:r>
              <w:rPr>
                <w:spacing w:val="9"/>
              </w:rPr>
              <w:t>公路水运工</w:t>
            </w:r>
          </w:p>
          <w:p>
            <w:pPr>
              <w:pStyle w:val="TableText"/>
              <w:ind w:left="106"/>
              <w:spacing w:before="37" w:line="189" w:lineRule="auto"/>
              <w:rPr/>
            </w:pPr>
            <w:r>
              <w:rPr>
                <w:spacing w:val="9"/>
              </w:rPr>
              <w:t>程试验检测</w:t>
            </w:r>
          </w:p>
          <w:p>
            <w:pPr>
              <w:pStyle w:val="TableText"/>
              <w:ind w:left="109"/>
              <w:spacing w:before="39" w:line="189" w:lineRule="auto"/>
              <w:rPr/>
            </w:pPr>
            <w:r>
              <w:rPr>
                <w:spacing w:val="8"/>
              </w:rPr>
              <w:t>专业技术人</w:t>
            </w:r>
          </w:p>
          <w:p>
            <w:pPr>
              <w:pStyle w:val="TableText"/>
              <w:ind w:left="106" w:right="143" w:firstLine="2"/>
              <w:spacing w:before="35" w:line="197" w:lineRule="auto"/>
              <w:rPr/>
            </w:pPr>
            <w:r>
              <w:rPr>
                <w:spacing w:val="8"/>
              </w:rPr>
              <w:t>员职业资格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考试</w:t>
            </w:r>
          </w:p>
        </w:tc>
        <w:tc>
          <w:tcPr>
            <w:tcW w:w="98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85" w:line="360" w:lineRule="exact"/>
              <w:rPr/>
            </w:pPr>
            <w:r>
              <w:rPr>
                <w:position w:val="3"/>
              </w:rPr>
              <w:t>52.50</w:t>
            </w:r>
          </w:p>
        </w:tc>
        <w:tc>
          <w:tcPr>
            <w:tcW w:w="986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85" w:line="189" w:lineRule="auto"/>
              <w:rPr/>
            </w:pPr>
            <w:r>
              <w:rPr>
                <w:spacing w:val="9"/>
              </w:rPr>
              <w:t>便携式</w:t>
            </w:r>
          </w:p>
          <w:p>
            <w:pPr>
              <w:pStyle w:val="TableText"/>
              <w:ind w:left="103"/>
              <w:spacing w:before="37" w:line="189" w:lineRule="auto"/>
              <w:rPr/>
            </w:pPr>
            <w:r>
              <w:rPr>
                <w:spacing w:val="8"/>
              </w:rPr>
              <w:t>计算机</w:t>
            </w:r>
          </w:p>
        </w:tc>
        <w:tc>
          <w:tcPr>
            <w:tcW w:w="98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14" w:hanging="19"/>
              <w:spacing w:before="86" w:line="233" w:lineRule="auto"/>
              <w:rPr/>
            </w:pPr>
            <w:r>
              <w:rPr>
                <w:spacing w:val="5"/>
              </w:rPr>
              <w:t>A02010</w:t>
            </w:r>
            <w:r>
              <w:rPr/>
              <w:t xml:space="preserve"> </w:t>
            </w:r>
            <w:r>
              <w:rPr>
                <w:spacing w:val="-3"/>
              </w:rPr>
              <w:t>108</w:t>
            </w:r>
          </w:p>
        </w:tc>
        <w:tc>
          <w:tcPr>
            <w:tcW w:w="98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7"/>
              <w:spacing w:before="86" w:line="190" w:lineRule="auto"/>
              <w:rPr/>
            </w:pPr>
            <w:r>
              <w:rPr/>
              <w:t>台</w:t>
            </w:r>
          </w:p>
        </w:tc>
        <w:tc>
          <w:tcPr>
            <w:tcW w:w="98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1"/>
              <w:spacing w:before="85" w:line="360" w:lineRule="exact"/>
              <w:rPr/>
            </w:pPr>
            <w:r>
              <w:rPr>
                <w:position w:val="3"/>
              </w:rPr>
              <w:t>3</w:t>
            </w:r>
          </w:p>
        </w:tc>
        <w:tc>
          <w:tcPr>
            <w:tcW w:w="98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85" w:line="360" w:lineRule="exact"/>
              <w:rPr/>
            </w:pPr>
            <w:r>
              <w:rPr>
                <w:spacing w:val="2"/>
                <w:position w:val="3"/>
              </w:rPr>
              <w:t>0.60</w:t>
            </w:r>
          </w:p>
        </w:tc>
        <w:tc>
          <w:tcPr>
            <w:tcW w:w="98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85" w:line="360" w:lineRule="exact"/>
              <w:rPr/>
            </w:pPr>
            <w:r>
              <w:rPr>
                <w:spacing w:val="-2"/>
                <w:position w:val="3"/>
              </w:rPr>
              <w:t>1.80</w:t>
            </w:r>
          </w:p>
        </w:tc>
        <w:tc>
          <w:tcPr>
            <w:tcW w:w="98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"/>
              <w:spacing w:before="85" w:line="360" w:lineRule="exact"/>
              <w:rPr/>
            </w:pPr>
            <w:r>
              <w:rPr>
                <w:spacing w:val="-2"/>
                <w:position w:val="3"/>
              </w:rPr>
              <w:t>1.80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8"/>
              <w:spacing w:before="85" w:line="360" w:lineRule="exact"/>
              <w:rPr/>
            </w:pPr>
            <w:r>
              <w:rPr>
                <w:spacing w:val="-2"/>
                <w:position w:val="3"/>
              </w:rPr>
              <w:t>1.80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6"/>
          <w:pgSz w:w="16840" w:h="11900"/>
          <w:pgMar w:top="400" w:right="500" w:bottom="946" w:left="499" w:header="0" w:footer="784" w:gutter="0"/>
        </w:sectPr>
        <w:rPr/>
      </w:pPr>
    </w:p>
    <w:p>
      <w:pPr>
        <w:spacing w:before="79"/>
        <w:rPr/>
      </w:pPr>
      <w:r/>
    </w:p>
    <w:p>
      <w:pPr>
        <w:spacing w:before="79"/>
        <w:rPr/>
      </w:pPr>
      <w:r/>
    </w:p>
    <w:p>
      <w:pPr>
        <w:spacing w:before="78"/>
        <w:rPr/>
      </w:pPr>
      <w:r/>
    </w:p>
    <w:tbl>
      <w:tblPr>
        <w:tblStyle w:val="TableNormal"/>
        <w:tblW w:w="158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07"/>
        <w:gridCol w:w="985"/>
        <w:gridCol w:w="986"/>
        <w:gridCol w:w="986"/>
        <w:gridCol w:w="986"/>
        <w:gridCol w:w="985"/>
        <w:gridCol w:w="986"/>
        <w:gridCol w:w="985"/>
        <w:gridCol w:w="985"/>
        <w:gridCol w:w="985"/>
        <w:gridCol w:w="986"/>
        <w:gridCol w:w="985"/>
        <w:gridCol w:w="985"/>
        <w:gridCol w:w="985"/>
        <w:gridCol w:w="1712"/>
      </w:tblGrid>
      <w:tr>
        <w:trPr>
          <w:trHeight w:val="384" w:hRule="atLeast"/>
        </w:trPr>
        <w:tc>
          <w:tcPr>
            <w:tcW w:w="7221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0"/>
              <w:spacing w:before="48" w:line="1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348003 河北省交通职业技术学校</w:t>
            </w:r>
          </w:p>
        </w:tc>
        <w:tc>
          <w:tcPr>
            <w:tcW w:w="8608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7300"/>
              <w:spacing w:before="66" w:line="17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13" w:hRule="atLeast"/>
        </w:trPr>
        <w:tc>
          <w:tcPr>
            <w:tcW w:w="2292" w:type="dxa"/>
            <w:vAlign w:val="top"/>
            <w:gridSpan w:val="2"/>
          </w:tcPr>
          <w:p>
            <w:pPr>
              <w:pStyle w:val="TableText"/>
              <w:ind w:left="301"/>
              <w:spacing w:before="42" w:line="182" w:lineRule="auto"/>
              <w:rPr/>
            </w:pPr>
            <w:r>
              <w:rPr>
                <w:b/>
                <w:bCs/>
                <w:spacing w:val="9"/>
              </w:rPr>
              <w:t>政府采购项目来源</w:t>
            </w:r>
          </w:p>
        </w:tc>
        <w:tc>
          <w:tcPr>
            <w:tcW w:w="986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85" w:line="189" w:lineRule="auto"/>
              <w:rPr/>
            </w:pPr>
            <w:r>
              <w:rPr>
                <w:b/>
                <w:bCs/>
                <w:spacing w:val="9"/>
              </w:rPr>
              <w:t>采购物</w:t>
            </w:r>
          </w:p>
          <w:p>
            <w:pPr>
              <w:pStyle w:val="TableText"/>
              <w:ind w:left="181"/>
              <w:spacing w:before="36" w:line="189" w:lineRule="auto"/>
              <w:rPr/>
            </w:pPr>
            <w:r>
              <w:rPr>
                <w:b/>
                <w:bCs/>
                <w:spacing w:val="5"/>
              </w:rPr>
              <w:t>品名称</w:t>
            </w:r>
          </w:p>
        </w:tc>
        <w:tc>
          <w:tcPr>
            <w:tcW w:w="986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86" w:line="190" w:lineRule="auto"/>
              <w:rPr/>
            </w:pPr>
            <w:r>
              <w:rPr>
                <w:b/>
                <w:bCs/>
                <w:spacing w:val="8"/>
              </w:rPr>
              <w:t>政府采</w:t>
            </w:r>
          </w:p>
          <w:p>
            <w:pPr>
              <w:pStyle w:val="TableText"/>
              <w:ind w:left="278" w:right="177" w:hanging="106"/>
              <w:spacing w:before="37" w:line="227" w:lineRule="auto"/>
              <w:rPr/>
            </w:pPr>
            <w:r>
              <w:rPr>
                <w:b/>
                <w:bCs/>
                <w:spacing w:val="8"/>
              </w:rPr>
              <w:t>购目录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986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85" w:line="189" w:lineRule="auto"/>
              <w:rPr/>
            </w:pPr>
            <w:r>
              <w:rPr>
                <w:b/>
                <w:bCs/>
                <w:spacing w:val="6"/>
              </w:rPr>
              <w:t>计量</w:t>
            </w:r>
            <w:r>
              <w:rPr>
                <w:b/>
                <w:bCs/>
                <w:spacing w:val="5"/>
              </w:rPr>
              <w:t xml:space="preserve">  </w:t>
            </w:r>
            <w:r>
              <w:rPr>
                <w:b/>
                <w:bCs/>
                <w:spacing w:val="6"/>
              </w:rPr>
              <w:t>单</w:t>
            </w:r>
          </w:p>
          <w:p>
            <w:pPr>
              <w:pStyle w:val="TableText"/>
              <w:ind w:left="381"/>
              <w:spacing w:before="37" w:line="189" w:lineRule="auto"/>
              <w:rPr/>
            </w:pPr>
            <w:r>
              <w:rPr>
                <w:b/>
                <w:bCs/>
                <w:spacing w:val="6"/>
              </w:rPr>
              <w:t>位</w:t>
            </w:r>
          </w:p>
        </w:tc>
        <w:tc>
          <w:tcPr>
            <w:tcW w:w="985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数量</w:t>
            </w:r>
          </w:p>
        </w:tc>
        <w:tc>
          <w:tcPr>
            <w:tcW w:w="986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单价</w:t>
            </w:r>
          </w:p>
        </w:tc>
        <w:tc>
          <w:tcPr>
            <w:tcW w:w="6896" w:type="dxa"/>
            <w:vAlign w:val="top"/>
            <w:gridSpan w:val="7"/>
          </w:tcPr>
          <w:p>
            <w:pPr>
              <w:pStyle w:val="TableText"/>
              <w:ind w:left="1557"/>
              <w:spacing w:before="1" w:line="211" w:lineRule="auto"/>
              <w:rPr/>
            </w:pPr>
            <w:r>
              <w:rPr>
                <w:b/>
                <w:bCs/>
                <w:spacing w:val="9"/>
              </w:rPr>
              <w:t>政府采购金额（当年部门预算安排资金）</w:t>
            </w:r>
          </w:p>
        </w:tc>
        <w:tc>
          <w:tcPr>
            <w:tcW w:w="17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5" w:right="188" w:hanging="16"/>
              <w:spacing w:before="314" w:line="231" w:lineRule="auto"/>
              <w:rPr/>
            </w:pPr>
            <w:r>
              <w:rPr>
                <w:b/>
                <w:bCs/>
                <w:spacing w:val="4"/>
              </w:rPr>
              <w:t>2024 年  预留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5"/>
              </w:rPr>
              <w:t>中  小微企</w:t>
            </w:r>
            <w:r>
              <w:rPr>
                <w:b/>
                <w:bCs/>
                <w:spacing w:val="6"/>
              </w:rPr>
              <w:t xml:space="preserve">  </w:t>
            </w:r>
            <w:r>
              <w:rPr>
                <w:b/>
                <w:bCs/>
                <w:spacing w:val="5"/>
              </w:rPr>
              <w:t>业</w:t>
            </w:r>
          </w:p>
          <w:p>
            <w:pPr>
              <w:pStyle w:val="TableText"/>
              <w:ind w:left="645"/>
              <w:spacing w:before="1" w:line="188" w:lineRule="auto"/>
              <w:rPr/>
            </w:pPr>
            <w:r>
              <w:rPr>
                <w:b/>
                <w:bCs/>
                <w:spacing w:val="7"/>
              </w:rPr>
              <w:t>份额</w:t>
            </w:r>
          </w:p>
        </w:tc>
      </w:tr>
      <w:tr>
        <w:trPr>
          <w:trHeight w:val="1234" w:hRule="atLeast"/>
        </w:trPr>
        <w:tc>
          <w:tcPr>
            <w:tcW w:w="1307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预算</w:t>
            </w:r>
          </w:p>
          <w:p>
            <w:pPr>
              <w:pStyle w:val="TableText"/>
              <w:ind w:left="276"/>
              <w:spacing w:before="36" w:line="189" w:lineRule="auto"/>
              <w:rPr/>
            </w:pP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9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177"/>
              <w:spacing w:before="194" w:line="190" w:lineRule="auto"/>
              <w:rPr/>
            </w:pPr>
            <w:r>
              <w:rPr>
                <w:b/>
                <w:bCs/>
                <w:spacing w:val="7"/>
              </w:rPr>
              <w:t>一般公</w:t>
            </w:r>
          </w:p>
          <w:p>
            <w:pPr>
              <w:pStyle w:val="TableText"/>
              <w:ind w:left="279" w:right="174" w:hanging="105"/>
              <w:spacing w:before="36" w:line="225" w:lineRule="auto"/>
              <w:rPr/>
            </w:pPr>
            <w:r>
              <w:rPr>
                <w:b/>
                <w:bCs/>
                <w:spacing w:val="8"/>
              </w:rPr>
              <w:t>共预算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基金预</w:t>
            </w:r>
          </w:p>
          <w:p>
            <w:pPr>
              <w:pStyle w:val="TableText"/>
              <w:ind w:left="175"/>
              <w:spacing w:before="36" w:line="189" w:lineRule="auto"/>
              <w:rPr/>
            </w:pPr>
            <w:r>
              <w:rPr>
                <w:b/>
                <w:bCs/>
                <w:spacing w:val="8"/>
              </w:rPr>
              <w:t>算拨款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ind w:left="185"/>
              <w:spacing w:before="42" w:line="189" w:lineRule="auto"/>
              <w:rPr/>
            </w:pPr>
            <w:r>
              <w:rPr>
                <w:b/>
                <w:bCs/>
                <w:spacing w:val="5"/>
              </w:rPr>
              <w:t>国有资</w:t>
            </w:r>
          </w:p>
          <w:p>
            <w:pPr>
              <w:pStyle w:val="TableText"/>
              <w:ind w:left="176"/>
              <w:spacing w:before="36" w:line="189" w:lineRule="auto"/>
              <w:rPr/>
            </w:pPr>
            <w:r>
              <w:rPr>
                <w:b/>
                <w:bCs/>
                <w:spacing w:val="8"/>
              </w:rPr>
              <w:t>本经营</w:t>
            </w:r>
          </w:p>
          <w:p>
            <w:pPr>
              <w:pStyle w:val="TableText"/>
              <w:ind w:left="176"/>
              <w:spacing w:before="37" w:line="189" w:lineRule="auto"/>
              <w:rPr/>
            </w:pPr>
            <w:r>
              <w:rPr>
                <w:b/>
                <w:bCs/>
                <w:spacing w:val="8"/>
              </w:rPr>
              <w:t>预算拨</w:t>
            </w:r>
          </w:p>
          <w:p>
            <w:pPr>
              <w:pStyle w:val="TableText"/>
              <w:ind w:left="385"/>
              <w:spacing w:before="36" w:line="182" w:lineRule="auto"/>
              <w:rPr/>
            </w:pPr>
            <w:r>
              <w:rPr>
                <w:b/>
                <w:bCs/>
                <w:spacing w:val="6"/>
              </w:rPr>
              <w:t>款</w:t>
            </w:r>
          </w:p>
        </w:tc>
        <w:tc>
          <w:tcPr>
            <w:tcW w:w="98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86" w:line="190" w:lineRule="auto"/>
              <w:rPr/>
            </w:pPr>
            <w:r>
              <w:rPr>
                <w:b/>
                <w:bCs/>
                <w:spacing w:val="8"/>
              </w:rPr>
              <w:t>财政专</w:t>
            </w:r>
          </w:p>
          <w:p>
            <w:pPr>
              <w:pStyle w:val="TableText"/>
              <w:ind w:left="179"/>
              <w:spacing w:before="36" w:line="189" w:lineRule="auto"/>
              <w:rPr/>
            </w:pPr>
            <w:r>
              <w:rPr>
                <w:b/>
                <w:bCs/>
                <w:spacing w:val="8"/>
              </w:rPr>
              <w:t>户核拨</w:t>
            </w:r>
          </w:p>
        </w:tc>
        <w:tc>
          <w:tcPr>
            <w:tcW w:w="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单位</w:t>
            </w:r>
          </w:p>
          <w:p>
            <w:pPr>
              <w:pStyle w:val="TableText"/>
              <w:ind w:left="282"/>
              <w:spacing w:before="36" w:line="189" w:lineRule="auto"/>
              <w:rPr/>
            </w:pP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上年结</w:t>
            </w:r>
          </w:p>
          <w:p>
            <w:pPr>
              <w:pStyle w:val="TableText"/>
              <w:ind w:left="178"/>
              <w:spacing w:before="37" w:line="189" w:lineRule="auto"/>
              <w:rPr/>
            </w:pPr>
            <w:r>
              <w:rPr>
                <w:b/>
                <w:bCs/>
                <w:spacing w:val="8"/>
              </w:rPr>
              <w:t>转结余</w:t>
            </w:r>
          </w:p>
        </w:tc>
        <w:tc>
          <w:tcPr>
            <w:tcW w:w="17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41" w:hRule="atLeast"/>
        </w:trPr>
        <w:tc>
          <w:tcPr>
            <w:tcW w:w="1307" w:type="dxa"/>
            <w:vAlign w:val="top"/>
          </w:tcPr>
          <w:p>
            <w:pPr>
              <w:pStyle w:val="TableText"/>
              <w:ind w:left="107"/>
              <w:spacing w:before="43" w:line="189" w:lineRule="auto"/>
              <w:rPr/>
            </w:pPr>
            <w:r>
              <w:rPr>
                <w:spacing w:val="9"/>
              </w:rPr>
              <w:t>公路水运工</w:t>
            </w:r>
          </w:p>
          <w:p>
            <w:pPr>
              <w:pStyle w:val="TableText"/>
              <w:ind w:left="106"/>
              <w:spacing w:before="37" w:line="189" w:lineRule="auto"/>
              <w:rPr/>
            </w:pPr>
            <w:r>
              <w:rPr>
                <w:spacing w:val="9"/>
              </w:rPr>
              <w:t>程试验检测</w:t>
            </w:r>
          </w:p>
          <w:p>
            <w:pPr>
              <w:pStyle w:val="TableText"/>
              <w:ind w:left="109"/>
              <w:spacing w:before="39" w:line="189" w:lineRule="auto"/>
              <w:rPr/>
            </w:pPr>
            <w:r>
              <w:rPr>
                <w:spacing w:val="8"/>
              </w:rPr>
              <w:t>专业技术人</w:t>
            </w:r>
          </w:p>
          <w:p>
            <w:pPr>
              <w:pStyle w:val="TableText"/>
              <w:ind w:left="106" w:right="143" w:firstLine="2"/>
              <w:spacing w:before="36" w:line="197" w:lineRule="auto"/>
              <w:rPr/>
            </w:pPr>
            <w:r>
              <w:rPr>
                <w:spacing w:val="8"/>
              </w:rPr>
              <w:t>员职业资格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考试</w:t>
            </w:r>
          </w:p>
        </w:tc>
        <w:tc>
          <w:tcPr>
            <w:tcW w:w="98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85" w:line="360" w:lineRule="exact"/>
              <w:rPr/>
            </w:pPr>
            <w:r>
              <w:rPr>
                <w:position w:val="3"/>
              </w:rPr>
              <w:t>52.50</w:t>
            </w:r>
          </w:p>
        </w:tc>
        <w:tc>
          <w:tcPr>
            <w:tcW w:w="986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86" w:line="190" w:lineRule="auto"/>
              <w:rPr/>
            </w:pPr>
            <w:r>
              <w:rPr>
                <w:spacing w:val="7"/>
              </w:rPr>
              <w:t>多功能</w:t>
            </w:r>
          </w:p>
          <w:p>
            <w:pPr>
              <w:pStyle w:val="TableText"/>
              <w:ind w:left="103"/>
              <w:spacing w:before="38" w:line="188" w:lineRule="auto"/>
              <w:rPr/>
            </w:pPr>
            <w:r>
              <w:rPr>
                <w:spacing w:val="8"/>
              </w:rPr>
              <w:t>一体机</w:t>
            </w:r>
          </w:p>
        </w:tc>
        <w:tc>
          <w:tcPr>
            <w:tcW w:w="986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 w:right="114"/>
              <w:spacing w:before="86" w:line="233" w:lineRule="auto"/>
              <w:rPr/>
            </w:pPr>
            <w:r>
              <w:rPr>
                <w:spacing w:val="5"/>
              </w:rPr>
              <w:t>A02020</w:t>
            </w:r>
            <w:r>
              <w:rPr/>
              <w:t xml:space="preserve"> </w:t>
            </w:r>
            <w:r>
              <w:rPr>
                <w:spacing w:val="4"/>
              </w:rPr>
              <w:t>400</w:t>
            </w:r>
          </w:p>
        </w:tc>
        <w:tc>
          <w:tcPr>
            <w:tcW w:w="98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7"/>
              <w:spacing w:before="86" w:line="190" w:lineRule="auto"/>
              <w:rPr/>
            </w:pPr>
            <w:r>
              <w:rPr/>
              <w:t>台</w:t>
            </w:r>
          </w:p>
        </w:tc>
        <w:tc>
          <w:tcPr>
            <w:tcW w:w="98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8"/>
              <w:spacing w:before="85" w:line="362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98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85" w:line="360" w:lineRule="exact"/>
              <w:rPr/>
            </w:pPr>
            <w:r>
              <w:rPr>
                <w:spacing w:val="2"/>
                <w:position w:val="3"/>
              </w:rPr>
              <w:t>0.20</w:t>
            </w:r>
          </w:p>
        </w:tc>
        <w:tc>
          <w:tcPr>
            <w:tcW w:w="98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85" w:line="360" w:lineRule="exact"/>
              <w:rPr/>
            </w:pPr>
            <w:r>
              <w:rPr>
                <w:spacing w:val="2"/>
                <w:position w:val="3"/>
              </w:rPr>
              <w:t>0.20</w:t>
            </w:r>
          </w:p>
        </w:tc>
        <w:tc>
          <w:tcPr>
            <w:tcW w:w="98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85" w:line="360" w:lineRule="exact"/>
              <w:rPr/>
            </w:pPr>
            <w:r>
              <w:rPr>
                <w:spacing w:val="2"/>
                <w:position w:val="3"/>
              </w:rPr>
              <w:t>0.20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6"/>
              <w:spacing w:before="85" w:line="360" w:lineRule="exact"/>
              <w:rPr/>
            </w:pPr>
            <w:r>
              <w:rPr>
                <w:spacing w:val="2"/>
                <w:position w:val="3"/>
              </w:rPr>
              <w:t>0.20</w:t>
            </w:r>
          </w:p>
        </w:tc>
      </w:tr>
      <w:tr>
        <w:trPr>
          <w:trHeight w:val="1541" w:hRule="atLeast"/>
        </w:trPr>
        <w:tc>
          <w:tcPr>
            <w:tcW w:w="1307" w:type="dxa"/>
            <w:vAlign w:val="top"/>
          </w:tcPr>
          <w:p>
            <w:pPr>
              <w:pStyle w:val="TableText"/>
              <w:ind w:left="107"/>
              <w:spacing w:before="45" w:line="189" w:lineRule="auto"/>
              <w:rPr/>
            </w:pPr>
            <w:r>
              <w:rPr>
                <w:spacing w:val="9"/>
              </w:rPr>
              <w:t>公路水运工</w:t>
            </w:r>
          </w:p>
          <w:p>
            <w:pPr>
              <w:pStyle w:val="TableText"/>
              <w:ind w:left="106"/>
              <w:spacing w:before="37" w:line="189" w:lineRule="auto"/>
              <w:rPr/>
            </w:pPr>
            <w:r>
              <w:rPr>
                <w:spacing w:val="9"/>
              </w:rPr>
              <w:t>程试验检测</w:t>
            </w:r>
          </w:p>
          <w:p>
            <w:pPr>
              <w:pStyle w:val="TableText"/>
              <w:ind w:left="109"/>
              <w:spacing w:before="39" w:line="189" w:lineRule="auto"/>
              <w:rPr/>
            </w:pPr>
            <w:r>
              <w:rPr>
                <w:spacing w:val="8"/>
              </w:rPr>
              <w:t>专业技术人</w:t>
            </w:r>
          </w:p>
          <w:p>
            <w:pPr>
              <w:pStyle w:val="TableText"/>
              <w:ind w:left="106" w:right="143" w:firstLine="2"/>
              <w:spacing w:before="35" w:line="197" w:lineRule="auto"/>
              <w:rPr/>
            </w:pPr>
            <w:r>
              <w:rPr>
                <w:spacing w:val="8"/>
              </w:rPr>
              <w:t>员职业资格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考试</w:t>
            </w:r>
          </w:p>
        </w:tc>
        <w:tc>
          <w:tcPr>
            <w:tcW w:w="98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86" w:line="359" w:lineRule="exact"/>
              <w:rPr/>
            </w:pPr>
            <w:r>
              <w:rPr>
                <w:position w:val="3"/>
              </w:rPr>
              <w:t>52.50</w:t>
            </w:r>
          </w:p>
        </w:tc>
        <w:tc>
          <w:tcPr>
            <w:tcW w:w="986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 w:right="124"/>
              <w:spacing w:before="86" w:line="229" w:lineRule="auto"/>
              <w:rPr/>
            </w:pPr>
            <w:r>
              <w:rPr>
                <w:spacing w:val="5"/>
              </w:rPr>
              <w:t>A3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黑白</w:t>
            </w:r>
            <w:r>
              <w:rPr/>
              <w:t xml:space="preserve"> </w:t>
            </w:r>
            <w:r>
              <w:rPr>
                <w:spacing w:val="8"/>
              </w:rPr>
              <w:t>打印机</w:t>
            </w:r>
          </w:p>
        </w:tc>
        <w:tc>
          <w:tcPr>
            <w:tcW w:w="986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114" w:hanging="6"/>
              <w:spacing w:before="86" w:line="232" w:lineRule="auto"/>
              <w:rPr/>
            </w:pPr>
            <w:r>
              <w:rPr>
                <w:spacing w:val="5"/>
              </w:rPr>
              <w:t>A02021</w:t>
            </w:r>
            <w:r>
              <w:rPr/>
              <w:t xml:space="preserve"> </w:t>
            </w:r>
            <w:r>
              <w:rPr>
                <w:spacing w:val="2"/>
              </w:rPr>
              <w:t>001</w:t>
            </w:r>
          </w:p>
        </w:tc>
        <w:tc>
          <w:tcPr>
            <w:tcW w:w="98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7"/>
              <w:spacing w:before="86" w:line="190" w:lineRule="auto"/>
              <w:rPr/>
            </w:pPr>
            <w:r>
              <w:rPr/>
              <w:t>台</w:t>
            </w:r>
          </w:p>
        </w:tc>
        <w:tc>
          <w:tcPr>
            <w:tcW w:w="98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8"/>
              <w:spacing w:before="86" w:line="362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98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86" w:line="359" w:lineRule="exact"/>
              <w:rPr/>
            </w:pPr>
            <w:r>
              <w:rPr>
                <w:spacing w:val="2"/>
                <w:position w:val="3"/>
              </w:rPr>
              <w:t>0.65</w:t>
            </w:r>
          </w:p>
        </w:tc>
        <w:tc>
          <w:tcPr>
            <w:tcW w:w="98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86" w:line="359" w:lineRule="exact"/>
              <w:rPr/>
            </w:pPr>
            <w:r>
              <w:rPr>
                <w:spacing w:val="2"/>
                <w:position w:val="3"/>
              </w:rPr>
              <w:t>0.65</w:t>
            </w:r>
          </w:p>
        </w:tc>
        <w:tc>
          <w:tcPr>
            <w:tcW w:w="98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86" w:line="359" w:lineRule="exact"/>
              <w:rPr/>
            </w:pPr>
            <w:r>
              <w:rPr>
                <w:spacing w:val="2"/>
                <w:position w:val="3"/>
              </w:rPr>
              <w:t>0.65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6"/>
              <w:spacing w:before="86" w:line="359" w:lineRule="exact"/>
              <w:rPr/>
            </w:pPr>
            <w:r>
              <w:rPr>
                <w:spacing w:val="2"/>
                <w:position w:val="3"/>
              </w:rPr>
              <w:t>0.65</w:t>
            </w:r>
          </w:p>
        </w:tc>
      </w:tr>
      <w:tr>
        <w:trPr>
          <w:trHeight w:val="1542" w:hRule="atLeast"/>
        </w:trPr>
        <w:tc>
          <w:tcPr>
            <w:tcW w:w="1307" w:type="dxa"/>
            <w:vAlign w:val="top"/>
          </w:tcPr>
          <w:p>
            <w:pPr>
              <w:pStyle w:val="TableText"/>
              <w:ind w:left="107"/>
              <w:spacing w:before="49" w:line="189" w:lineRule="auto"/>
              <w:rPr/>
            </w:pPr>
            <w:r>
              <w:rPr>
                <w:spacing w:val="9"/>
              </w:rPr>
              <w:t>公路水运工</w:t>
            </w:r>
          </w:p>
          <w:p>
            <w:pPr>
              <w:pStyle w:val="TableText"/>
              <w:ind w:left="106"/>
              <w:spacing w:before="34" w:line="189" w:lineRule="auto"/>
              <w:rPr/>
            </w:pPr>
            <w:r>
              <w:rPr>
                <w:spacing w:val="9"/>
              </w:rPr>
              <w:t>程试验检测</w:t>
            </w:r>
          </w:p>
          <w:p>
            <w:pPr>
              <w:pStyle w:val="TableText"/>
              <w:ind w:left="109"/>
              <w:spacing w:before="39" w:line="189" w:lineRule="auto"/>
              <w:rPr/>
            </w:pPr>
            <w:r>
              <w:rPr>
                <w:spacing w:val="8"/>
              </w:rPr>
              <w:t>专业技术人</w:t>
            </w:r>
          </w:p>
          <w:p>
            <w:pPr>
              <w:pStyle w:val="TableText"/>
              <w:ind w:left="106" w:right="143" w:firstLine="2"/>
              <w:spacing w:before="37" w:line="196" w:lineRule="auto"/>
              <w:rPr/>
            </w:pPr>
            <w:r>
              <w:rPr>
                <w:spacing w:val="8"/>
              </w:rPr>
              <w:t>员职业资格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考试</w:t>
            </w:r>
          </w:p>
        </w:tc>
        <w:tc>
          <w:tcPr>
            <w:tcW w:w="98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86" w:line="359" w:lineRule="exact"/>
              <w:rPr/>
            </w:pPr>
            <w:r>
              <w:rPr>
                <w:position w:val="3"/>
              </w:rPr>
              <w:t>52.50</w:t>
            </w:r>
          </w:p>
        </w:tc>
        <w:tc>
          <w:tcPr>
            <w:tcW w:w="986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 w:right="124"/>
              <w:spacing w:before="86" w:line="231" w:lineRule="auto"/>
              <w:rPr/>
            </w:pPr>
            <w:r>
              <w:rPr>
                <w:spacing w:val="6"/>
              </w:rPr>
              <w:t>A3 彩色</w:t>
            </w:r>
            <w:r>
              <w:rPr/>
              <w:t xml:space="preserve"> </w:t>
            </w:r>
            <w:r>
              <w:rPr>
                <w:spacing w:val="8"/>
              </w:rPr>
              <w:t>打印机</w:t>
            </w:r>
          </w:p>
        </w:tc>
        <w:tc>
          <w:tcPr>
            <w:tcW w:w="98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114" w:hanging="6"/>
              <w:spacing w:before="86" w:line="233" w:lineRule="auto"/>
              <w:rPr/>
            </w:pPr>
            <w:r>
              <w:rPr>
                <w:spacing w:val="5"/>
              </w:rPr>
              <w:t>A02021</w:t>
            </w:r>
            <w:r>
              <w:rPr/>
              <w:t xml:space="preserve"> </w:t>
            </w:r>
            <w:r>
              <w:rPr>
                <w:spacing w:val="2"/>
              </w:rPr>
              <w:t>002</w:t>
            </w:r>
          </w:p>
        </w:tc>
        <w:tc>
          <w:tcPr>
            <w:tcW w:w="98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7"/>
              <w:spacing w:before="85" w:line="190" w:lineRule="auto"/>
              <w:rPr/>
            </w:pPr>
            <w:r>
              <w:rPr/>
              <w:t>台</w:t>
            </w:r>
          </w:p>
        </w:tc>
        <w:tc>
          <w:tcPr>
            <w:tcW w:w="98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8"/>
              <w:spacing w:before="86" w:line="362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9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86" w:line="359" w:lineRule="exact"/>
              <w:rPr/>
            </w:pPr>
            <w:r>
              <w:rPr>
                <w:spacing w:val="-2"/>
                <w:position w:val="3"/>
              </w:rPr>
              <w:t>1.00</w:t>
            </w:r>
          </w:p>
        </w:tc>
        <w:tc>
          <w:tcPr>
            <w:tcW w:w="98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86" w:line="359" w:lineRule="exact"/>
              <w:rPr/>
            </w:pPr>
            <w:r>
              <w:rPr>
                <w:spacing w:val="-2"/>
                <w:position w:val="3"/>
              </w:rPr>
              <w:t>1.00</w:t>
            </w:r>
          </w:p>
        </w:tc>
        <w:tc>
          <w:tcPr>
            <w:tcW w:w="98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"/>
              <w:spacing w:before="86" w:line="359" w:lineRule="exact"/>
              <w:rPr/>
            </w:pPr>
            <w:r>
              <w:rPr>
                <w:spacing w:val="-2"/>
                <w:position w:val="3"/>
              </w:rPr>
              <w:t>1.00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8"/>
              <w:spacing w:before="86" w:line="359" w:lineRule="exact"/>
              <w:rPr/>
            </w:pPr>
            <w:r>
              <w:rPr>
                <w:spacing w:val="-2"/>
                <w:position w:val="3"/>
              </w:rPr>
              <w:t>1.00</w:t>
            </w:r>
          </w:p>
        </w:tc>
      </w:tr>
      <w:tr>
        <w:trPr>
          <w:trHeight w:val="1541" w:hRule="atLeast"/>
        </w:trPr>
        <w:tc>
          <w:tcPr>
            <w:tcW w:w="1307" w:type="dxa"/>
            <w:vAlign w:val="top"/>
          </w:tcPr>
          <w:p>
            <w:pPr>
              <w:pStyle w:val="TableText"/>
              <w:ind w:left="107"/>
              <w:spacing w:before="50" w:line="189" w:lineRule="auto"/>
              <w:rPr/>
            </w:pPr>
            <w:r>
              <w:rPr>
                <w:spacing w:val="9"/>
              </w:rPr>
              <w:t>公路水运工</w:t>
            </w:r>
          </w:p>
          <w:p>
            <w:pPr>
              <w:pStyle w:val="TableText"/>
              <w:ind w:left="106"/>
              <w:spacing w:before="37" w:line="189" w:lineRule="auto"/>
              <w:rPr/>
            </w:pPr>
            <w:r>
              <w:rPr>
                <w:spacing w:val="9"/>
              </w:rPr>
              <w:t>程试验检测</w:t>
            </w:r>
          </w:p>
          <w:p>
            <w:pPr>
              <w:pStyle w:val="TableText"/>
              <w:ind w:left="109"/>
              <w:spacing w:before="36" w:line="189" w:lineRule="auto"/>
              <w:rPr/>
            </w:pPr>
            <w:r>
              <w:rPr>
                <w:spacing w:val="8"/>
              </w:rPr>
              <w:t>专业技术人</w:t>
            </w:r>
          </w:p>
          <w:p>
            <w:pPr>
              <w:pStyle w:val="TableText"/>
              <w:ind w:left="106" w:right="143" w:firstLine="2"/>
              <w:spacing w:before="35" w:line="196" w:lineRule="auto"/>
              <w:rPr/>
            </w:pPr>
            <w:r>
              <w:rPr>
                <w:spacing w:val="8"/>
              </w:rPr>
              <w:t>员职业资格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考试</w:t>
            </w:r>
          </w:p>
        </w:tc>
        <w:tc>
          <w:tcPr>
            <w:tcW w:w="98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86" w:line="359" w:lineRule="exact"/>
              <w:rPr/>
            </w:pPr>
            <w:r>
              <w:rPr>
                <w:position w:val="3"/>
              </w:rPr>
              <w:t>52.50</w:t>
            </w:r>
          </w:p>
        </w:tc>
        <w:tc>
          <w:tcPr>
            <w:tcW w:w="98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85" w:line="189" w:lineRule="auto"/>
              <w:rPr/>
            </w:pPr>
            <w:r>
              <w:rPr>
                <w:spacing w:val="8"/>
              </w:rPr>
              <w:t>广播录</w:t>
            </w:r>
          </w:p>
          <w:p>
            <w:pPr>
              <w:pStyle w:val="TableText"/>
              <w:ind w:left="100" w:right="247"/>
              <w:spacing w:before="34" w:line="226" w:lineRule="auto"/>
              <w:rPr/>
            </w:pPr>
            <w:r>
              <w:rPr>
                <w:spacing w:val="9"/>
              </w:rPr>
              <w:t>放音设</w:t>
            </w:r>
            <w:r>
              <w:rPr/>
              <w:t xml:space="preserve"> </w:t>
            </w:r>
            <w:r>
              <w:rPr>
                <w:spacing w:val="8"/>
              </w:rPr>
              <w:t>备</w:t>
            </w:r>
          </w:p>
        </w:tc>
        <w:tc>
          <w:tcPr>
            <w:tcW w:w="986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 w:right="114"/>
              <w:spacing w:before="85" w:line="233" w:lineRule="auto"/>
              <w:rPr/>
            </w:pPr>
            <w:r>
              <w:rPr>
                <w:spacing w:val="5"/>
              </w:rPr>
              <w:t>A02090</w:t>
            </w:r>
            <w:r>
              <w:rPr/>
              <w:t xml:space="preserve"> </w:t>
            </w:r>
            <w:r>
              <w:rPr>
                <w:spacing w:val="4"/>
              </w:rPr>
              <w:t>401</w:t>
            </w:r>
          </w:p>
        </w:tc>
        <w:tc>
          <w:tcPr>
            <w:tcW w:w="98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86" w:line="189" w:lineRule="auto"/>
              <w:rPr/>
            </w:pPr>
            <w:r>
              <w:rPr>
                <w:spacing w:val="8"/>
              </w:rPr>
              <w:t>套</w:t>
            </w:r>
          </w:p>
        </w:tc>
        <w:tc>
          <w:tcPr>
            <w:tcW w:w="98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8"/>
              <w:spacing w:before="86" w:line="362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98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86" w:line="359" w:lineRule="exact"/>
              <w:rPr/>
            </w:pPr>
            <w:r>
              <w:rPr>
                <w:spacing w:val="2"/>
                <w:position w:val="3"/>
              </w:rPr>
              <w:t>0.20</w:t>
            </w:r>
          </w:p>
        </w:tc>
        <w:tc>
          <w:tcPr>
            <w:tcW w:w="98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86" w:line="359" w:lineRule="exact"/>
              <w:rPr/>
            </w:pPr>
            <w:r>
              <w:rPr>
                <w:spacing w:val="2"/>
                <w:position w:val="3"/>
              </w:rPr>
              <w:t>0.20</w:t>
            </w:r>
          </w:p>
        </w:tc>
        <w:tc>
          <w:tcPr>
            <w:tcW w:w="98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86" w:line="359" w:lineRule="exact"/>
              <w:rPr/>
            </w:pPr>
            <w:r>
              <w:rPr>
                <w:spacing w:val="2"/>
                <w:position w:val="3"/>
              </w:rPr>
              <w:t>0.20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6"/>
              <w:spacing w:before="86" w:line="359" w:lineRule="exact"/>
              <w:rPr/>
            </w:pPr>
            <w:r>
              <w:rPr>
                <w:spacing w:val="2"/>
                <w:position w:val="3"/>
              </w:rPr>
              <w:t>0.20</w:t>
            </w:r>
          </w:p>
        </w:tc>
      </w:tr>
      <w:tr>
        <w:trPr>
          <w:trHeight w:val="626" w:hRule="atLeast"/>
        </w:trPr>
        <w:tc>
          <w:tcPr>
            <w:tcW w:w="1307" w:type="dxa"/>
            <w:vAlign w:val="top"/>
          </w:tcPr>
          <w:p>
            <w:pPr>
              <w:pStyle w:val="TableText"/>
              <w:ind w:left="108"/>
              <w:spacing w:before="50" w:line="190" w:lineRule="auto"/>
              <w:rPr/>
            </w:pPr>
            <w:r>
              <w:rPr>
                <w:spacing w:val="8"/>
              </w:rPr>
              <w:t>职业技能等</w:t>
            </w:r>
          </w:p>
          <w:p>
            <w:pPr>
              <w:pStyle w:val="TableText"/>
              <w:ind w:left="107"/>
              <w:spacing w:before="37" w:line="179" w:lineRule="auto"/>
              <w:rPr/>
            </w:pPr>
            <w:r>
              <w:rPr>
                <w:spacing w:val="9"/>
              </w:rPr>
              <w:t>级认定考试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348"/>
              <w:spacing w:before="164" w:line="359" w:lineRule="exact"/>
              <w:rPr/>
            </w:pPr>
            <w:r>
              <w:rPr>
                <w:position w:val="3"/>
              </w:rPr>
              <w:t>13.11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ind w:left="102" w:right="247" w:firstLine="5"/>
              <w:spacing w:before="49" w:line="198" w:lineRule="auto"/>
              <w:rPr/>
            </w:pPr>
            <w:r>
              <w:rPr>
                <w:spacing w:val="6"/>
              </w:rPr>
              <w:t>台式计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算机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ind w:left="121" w:right="114" w:hanging="19"/>
              <w:spacing w:before="12" w:line="211" w:lineRule="auto"/>
              <w:rPr/>
            </w:pPr>
            <w:r>
              <w:rPr>
                <w:spacing w:val="5"/>
              </w:rPr>
              <w:t>A02010</w:t>
            </w:r>
            <w:r>
              <w:rPr/>
              <w:t xml:space="preserve"> </w:t>
            </w:r>
            <w:r>
              <w:rPr>
                <w:spacing w:val="-3"/>
              </w:rPr>
              <w:t>105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ind w:left="387"/>
              <w:spacing w:before="201" w:line="190" w:lineRule="auto"/>
              <w:rPr/>
            </w:pPr>
            <w:r>
              <w:rPr/>
              <w:t>台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645"/>
              <w:spacing w:before="164" w:line="362" w:lineRule="exact"/>
              <w:rPr/>
            </w:pPr>
            <w:r>
              <w:rPr>
                <w:spacing w:val="-6"/>
                <w:position w:val="3"/>
              </w:rPr>
              <w:t>11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ind w:left="459"/>
              <w:spacing w:before="164" w:line="359" w:lineRule="exact"/>
              <w:rPr/>
            </w:pPr>
            <w:r>
              <w:rPr>
                <w:spacing w:val="2"/>
                <w:position w:val="3"/>
              </w:rPr>
              <w:t>0.50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468"/>
              <w:spacing w:before="164" w:line="359" w:lineRule="exact"/>
              <w:rPr/>
            </w:pPr>
            <w:r>
              <w:rPr>
                <w:spacing w:val="-1"/>
                <w:position w:val="3"/>
              </w:rPr>
              <w:t>5.50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469"/>
              <w:spacing w:before="164" w:line="359" w:lineRule="exact"/>
              <w:rPr/>
            </w:pPr>
            <w:r>
              <w:rPr>
                <w:spacing w:val="-1"/>
                <w:position w:val="3"/>
              </w:rPr>
              <w:t>5.50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</w:tcPr>
          <w:p>
            <w:pPr>
              <w:pStyle w:val="TableText"/>
              <w:ind w:left="1194"/>
              <w:spacing w:before="164" w:line="359" w:lineRule="exact"/>
              <w:rPr/>
            </w:pPr>
            <w:r>
              <w:rPr>
                <w:spacing w:val="-1"/>
                <w:position w:val="3"/>
              </w:rPr>
              <w:t>5.50</w:t>
            </w:r>
          </w:p>
        </w:tc>
      </w:tr>
    </w:tbl>
    <w:p>
      <w:pPr>
        <w:ind w:left="942"/>
        <w:spacing w:before="220" w:line="19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注：</w:t>
      </w:r>
      <w:r>
        <w:rPr>
          <w:rFonts w:ascii="Microsoft YaHei" w:hAnsi="Microsoft YaHei" w:eastAsia="Microsoft YaHei" w:cs="Microsoft YaHei"/>
          <w:sz w:val="20"/>
          <w:szCs w:val="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同一采购目录序号的物品</w:t>
      </w:r>
      <w:r>
        <w:rPr>
          <w:rFonts w:ascii="Microsoft YaHei" w:hAnsi="Microsoft YaHei" w:eastAsia="Microsoft YaHei" w:cs="Microsoft YaHei"/>
          <w:sz w:val="20"/>
          <w:szCs w:val="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，其单价会因配置规格不同而变动</w:t>
      </w:r>
      <w:r>
        <w:rPr>
          <w:rFonts w:ascii="Microsoft YaHei" w:hAnsi="Microsoft YaHei" w:eastAsia="Microsoft YaHei" w:cs="Microsoft YaHei"/>
          <w:sz w:val="20"/>
          <w:szCs w:val="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，均符合资产配置标准。涉密采购事项按照相关规定执行。</w:t>
      </w:r>
    </w:p>
    <w:p>
      <w:pPr>
        <w:spacing w:line="190" w:lineRule="auto"/>
        <w:sectPr>
          <w:footerReference w:type="default" r:id="rId27"/>
          <w:pgSz w:w="16840" w:h="11900"/>
          <w:pgMar w:top="400" w:right="500" w:bottom="932" w:left="499" w:header="0" w:footer="716" w:gutter="0"/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ind w:left="659"/>
        <w:spacing w:before="101" w:line="227" w:lineRule="auto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七、国有资产信息</w:t>
      </w:r>
    </w:p>
    <w:p>
      <w:pPr>
        <w:ind w:left="11" w:right="278" w:firstLine="558"/>
        <w:spacing w:before="101" w:line="239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河北省交通职业技术学校上年末固定资产金额为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3382.92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万元（详见下表）。本年度拟购置固定资产总额为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0.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00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元，</w:t>
      </w:r>
      <w:r>
        <w:rPr>
          <w:rFonts w:ascii="Microsoft YaHei" w:hAnsi="Microsoft YaHei" w:eastAsia="Microsoft YaHei" w:cs="Microsoft YaHei"/>
          <w:sz w:val="28"/>
          <w:szCs w:val="28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已按要求列入政府采购预算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，详见政府采购预算表。</w:t>
      </w:r>
    </w:p>
    <w:p>
      <w:pPr>
        <w:ind w:left="5430"/>
        <w:spacing w:before="2" w:line="197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单位固定资产占用情况表</w:t>
      </w:r>
    </w:p>
    <w:tbl>
      <w:tblPr>
        <w:tblStyle w:val="TableNormal"/>
        <w:tblW w:w="1480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37"/>
        <w:gridCol w:w="4929"/>
        <w:gridCol w:w="4937"/>
      </w:tblGrid>
      <w:tr>
        <w:trPr>
          <w:trHeight w:val="382" w:hRule="atLeast"/>
        </w:trPr>
        <w:tc>
          <w:tcPr>
            <w:tcW w:w="493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1"/>
              <w:spacing w:before="47" w:line="18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348003 河北省交通职业技术学校</w:t>
            </w:r>
          </w:p>
        </w:tc>
        <w:tc>
          <w:tcPr>
            <w:tcW w:w="9866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7327"/>
              <w:spacing w:before="47" w:line="18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截止时间：2023-12-31</w:t>
            </w:r>
          </w:p>
        </w:tc>
      </w:tr>
      <w:tr>
        <w:trPr>
          <w:trHeight w:val="311" w:hRule="atLeast"/>
        </w:trPr>
        <w:tc>
          <w:tcPr>
            <w:tcW w:w="4937" w:type="dxa"/>
            <w:vAlign w:val="top"/>
          </w:tcPr>
          <w:p>
            <w:pPr>
              <w:pStyle w:val="TableText"/>
              <w:ind w:left="2162"/>
              <w:spacing w:before="53" w:line="17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0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4929" w:type="dxa"/>
            <w:vAlign w:val="top"/>
          </w:tcPr>
          <w:p>
            <w:pPr>
              <w:pStyle w:val="TableText"/>
              <w:ind w:left="2249"/>
              <w:spacing w:before="45" w:line="179" w:lineRule="auto"/>
              <w:rPr/>
            </w:pPr>
            <w:r>
              <w:rPr>
                <w:b/>
                <w:bCs/>
                <w:spacing w:val="8"/>
              </w:rPr>
              <w:t>数量</w:t>
            </w:r>
          </w:p>
        </w:tc>
        <w:tc>
          <w:tcPr>
            <w:tcW w:w="4937" w:type="dxa"/>
            <w:vAlign w:val="top"/>
          </w:tcPr>
          <w:p>
            <w:pPr>
              <w:pStyle w:val="TableText"/>
              <w:ind w:left="1310"/>
              <w:spacing w:line="210" w:lineRule="auto"/>
              <w:rPr/>
            </w:pPr>
            <w:r>
              <w:rPr>
                <w:b/>
                <w:bCs/>
                <w:spacing w:val="8"/>
              </w:rPr>
              <w:t>价值（金额单位：万元）</w:t>
            </w:r>
          </w:p>
        </w:tc>
      </w:tr>
      <w:tr>
        <w:trPr>
          <w:trHeight w:val="312" w:hRule="atLeast"/>
        </w:trPr>
        <w:tc>
          <w:tcPr>
            <w:tcW w:w="4937" w:type="dxa"/>
            <w:vAlign w:val="top"/>
          </w:tcPr>
          <w:p>
            <w:pPr>
              <w:pStyle w:val="TableText"/>
              <w:ind w:left="108"/>
              <w:spacing w:before="46" w:line="179" w:lineRule="auto"/>
              <w:rPr/>
            </w:pPr>
            <w:r>
              <w:rPr>
                <w:spacing w:val="8"/>
              </w:rPr>
              <w:t>资产总额</w:t>
            </w:r>
          </w:p>
        </w:tc>
        <w:tc>
          <w:tcPr>
            <w:tcW w:w="4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7" w:type="dxa"/>
            <w:vAlign w:val="top"/>
          </w:tcPr>
          <w:p>
            <w:pPr>
              <w:pStyle w:val="TableText"/>
              <w:ind w:left="4046"/>
              <w:spacing w:before="8" w:line="205" w:lineRule="auto"/>
              <w:rPr/>
            </w:pPr>
            <w:r>
              <w:rPr>
                <w:spacing w:val="2"/>
              </w:rPr>
              <w:t>3382.92</w:t>
            </w:r>
          </w:p>
        </w:tc>
      </w:tr>
      <w:tr>
        <w:trPr>
          <w:trHeight w:val="311" w:hRule="atLeast"/>
        </w:trPr>
        <w:tc>
          <w:tcPr>
            <w:tcW w:w="4937" w:type="dxa"/>
            <w:vAlign w:val="top"/>
          </w:tcPr>
          <w:p>
            <w:pPr>
              <w:pStyle w:val="TableText"/>
              <w:ind w:left="126"/>
              <w:spacing w:before="7" w:line="205" w:lineRule="auto"/>
              <w:rPr/>
            </w:pPr>
            <w:r>
              <w:rPr>
                <w:spacing w:val="5"/>
              </w:rPr>
              <w:t>1、房屋（平方米）</w:t>
            </w:r>
          </w:p>
        </w:tc>
        <w:tc>
          <w:tcPr>
            <w:tcW w:w="4929" w:type="dxa"/>
            <w:vAlign w:val="top"/>
          </w:tcPr>
          <w:p>
            <w:pPr>
              <w:pStyle w:val="TableText"/>
              <w:ind w:left="2018"/>
              <w:spacing w:before="7" w:line="205" w:lineRule="auto"/>
              <w:rPr/>
            </w:pPr>
            <w:r>
              <w:rPr>
                <w:spacing w:val="3"/>
              </w:rPr>
              <w:t>32122.43</w:t>
            </w:r>
          </w:p>
        </w:tc>
        <w:tc>
          <w:tcPr>
            <w:tcW w:w="4937" w:type="dxa"/>
            <w:vAlign w:val="top"/>
          </w:tcPr>
          <w:p>
            <w:pPr>
              <w:pStyle w:val="TableText"/>
              <w:ind w:left="4053"/>
              <w:spacing w:before="7" w:line="205" w:lineRule="auto"/>
              <w:rPr/>
            </w:pPr>
            <w:r>
              <w:rPr>
                <w:spacing w:val="1"/>
              </w:rPr>
              <w:t>1950.34</w:t>
            </w:r>
          </w:p>
        </w:tc>
      </w:tr>
      <w:tr>
        <w:trPr>
          <w:trHeight w:val="312" w:hRule="atLeast"/>
        </w:trPr>
        <w:tc>
          <w:tcPr>
            <w:tcW w:w="4937" w:type="dxa"/>
            <w:vAlign w:val="top"/>
          </w:tcPr>
          <w:p>
            <w:pPr>
              <w:pStyle w:val="TableText"/>
              <w:ind w:left="528"/>
              <w:spacing w:before="10" w:line="204" w:lineRule="auto"/>
              <w:rPr/>
            </w:pPr>
            <w:r>
              <w:rPr>
                <w:spacing w:val="5"/>
              </w:rPr>
              <w:t>其中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：办公用房（平方米）</w:t>
            </w:r>
          </w:p>
        </w:tc>
        <w:tc>
          <w:tcPr>
            <w:tcW w:w="4929" w:type="dxa"/>
            <w:vAlign w:val="top"/>
          </w:tcPr>
          <w:p>
            <w:pPr>
              <w:pStyle w:val="TableText"/>
              <w:ind w:left="2226"/>
              <w:spacing w:before="10" w:line="204" w:lineRule="auto"/>
              <w:rPr/>
            </w:pPr>
            <w:r>
              <w:rPr>
                <w:spacing w:val="1"/>
              </w:rPr>
              <w:t>3504</w:t>
            </w:r>
          </w:p>
        </w:tc>
        <w:tc>
          <w:tcPr>
            <w:tcW w:w="4937" w:type="dxa"/>
            <w:vAlign w:val="top"/>
          </w:tcPr>
          <w:p>
            <w:pPr>
              <w:pStyle w:val="TableText"/>
              <w:ind w:left="4171"/>
              <w:spacing w:before="10" w:line="204" w:lineRule="auto"/>
              <w:rPr/>
            </w:pPr>
            <w:r>
              <w:rPr>
                <w:spacing w:val="2"/>
              </w:rPr>
              <w:t>359.88</w:t>
            </w:r>
          </w:p>
        </w:tc>
      </w:tr>
      <w:tr>
        <w:trPr>
          <w:trHeight w:val="312" w:hRule="atLeast"/>
        </w:trPr>
        <w:tc>
          <w:tcPr>
            <w:tcW w:w="4937" w:type="dxa"/>
            <w:vAlign w:val="top"/>
          </w:tcPr>
          <w:p>
            <w:pPr>
              <w:pStyle w:val="TableText"/>
              <w:ind w:left="117"/>
              <w:spacing w:before="10" w:line="204" w:lineRule="auto"/>
              <w:rPr/>
            </w:pPr>
            <w:r>
              <w:rPr>
                <w:spacing w:val="6"/>
              </w:rPr>
              <w:t>2、车辆（台、辆）</w:t>
            </w:r>
          </w:p>
        </w:tc>
        <w:tc>
          <w:tcPr>
            <w:tcW w:w="4929" w:type="dxa"/>
            <w:vAlign w:val="top"/>
          </w:tcPr>
          <w:p>
            <w:pPr>
              <w:pStyle w:val="TableText"/>
              <w:ind w:left="2418"/>
              <w:spacing w:before="10" w:line="204" w:lineRule="auto"/>
              <w:rPr/>
            </w:pPr>
            <w:r>
              <w:rPr/>
              <w:t>1</w:t>
            </w:r>
          </w:p>
        </w:tc>
        <w:tc>
          <w:tcPr>
            <w:tcW w:w="4937" w:type="dxa"/>
            <w:vAlign w:val="top"/>
          </w:tcPr>
          <w:p>
            <w:pPr>
              <w:pStyle w:val="TableText"/>
              <w:ind w:left="4300"/>
              <w:spacing w:before="10" w:line="204" w:lineRule="auto"/>
              <w:rPr/>
            </w:pPr>
            <w:r>
              <w:rPr/>
              <w:t>17.98</w:t>
            </w:r>
          </w:p>
        </w:tc>
      </w:tr>
      <w:tr>
        <w:trPr>
          <w:trHeight w:val="311" w:hRule="atLeast"/>
        </w:trPr>
        <w:tc>
          <w:tcPr>
            <w:tcW w:w="4937" w:type="dxa"/>
            <w:vAlign w:val="top"/>
          </w:tcPr>
          <w:p>
            <w:pPr>
              <w:pStyle w:val="TableText"/>
              <w:ind w:left="119"/>
              <w:spacing w:before="12" w:line="202" w:lineRule="auto"/>
              <w:rPr/>
            </w:pPr>
            <w:r>
              <w:rPr>
                <w:spacing w:val="5"/>
              </w:rPr>
              <w:t>3、单价在 20 万元以上的设备</w:t>
            </w:r>
          </w:p>
        </w:tc>
        <w:tc>
          <w:tcPr>
            <w:tcW w:w="4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4937" w:type="dxa"/>
            <w:vAlign w:val="top"/>
          </w:tcPr>
          <w:p>
            <w:pPr>
              <w:pStyle w:val="TableText"/>
              <w:ind w:left="106"/>
              <w:spacing w:before="13" w:line="207" w:lineRule="auto"/>
              <w:rPr/>
            </w:pPr>
            <w:r>
              <w:rPr>
                <w:spacing w:val="9"/>
              </w:rPr>
              <w:t>4、其他固定资产</w:t>
            </w:r>
          </w:p>
        </w:tc>
        <w:tc>
          <w:tcPr>
            <w:tcW w:w="4929" w:type="dxa"/>
            <w:vAlign w:val="top"/>
          </w:tcPr>
          <w:p>
            <w:pPr>
              <w:pStyle w:val="TableText"/>
              <w:ind w:left="2226"/>
              <w:spacing w:before="13" w:line="207" w:lineRule="auto"/>
              <w:rPr/>
            </w:pPr>
            <w:r>
              <w:rPr>
                <w:spacing w:val="1"/>
              </w:rPr>
              <w:t>3275</w:t>
            </w:r>
          </w:p>
        </w:tc>
        <w:tc>
          <w:tcPr>
            <w:tcW w:w="4937" w:type="dxa"/>
            <w:vAlign w:val="top"/>
          </w:tcPr>
          <w:p>
            <w:pPr>
              <w:pStyle w:val="TableText"/>
              <w:ind w:left="4053"/>
              <w:spacing w:before="13" w:line="207" w:lineRule="auto"/>
              <w:rPr/>
            </w:pPr>
            <w:r>
              <w:rPr>
                <w:spacing w:val="1"/>
              </w:rPr>
              <w:t>1414.60</w:t>
            </w:r>
          </w:p>
        </w:tc>
      </w:tr>
    </w:tbl>
    <w:p>
      <w:pPr>
        <w:ind w:left="660"/>
        <w:spacing w:before="333" w:line="228" w:lineRule="auto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八、名词解释</w:t>
      </w:r>
    </w:p>
    <w:p>
      <w:pPr>
        <w:ind w:left="11" w:right="106" w:firstLine="587"/>
        <w:spacing w:before="155" w:line="21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财政拨款收入：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指本级财政当年拨付的资金</w:t>
      </w:r>
      <w:r>
        <w:rPr>
          <w:rFonts w:ascii="Microsoft YaHei" w:hAnsi="Microsoft YaHei" w:eastAsia="Microsoft YaHei" w:cs="Microsoft YaHei"/>
          <w:sz w:val="28"/>
          <w:szCs w:val="28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，包括一般公共预算拨款、政府性基金预算拨款、</w:t>
      </w:r>
      <w:r>
        <w:rPr>
          <w:rFonts w:ascii="Microsoft YaHei" w:hAnsi="Microsoft YaHei" w:eastAsia="Microsoft YaHei" w:cs="Microsoft YaHei"/>
          <w:sz w:val="28"/>
          <w:szCs w:val="28"/>
          <w:spacing w:val="-6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国有资本经营预算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拨款。</w:t>
      </w:r>
    </w:p>
    <w:p>
      <w:pPr>
        <w:ind w:left="572"/>
        <w:spacing w:before="131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财政专户管理资金收入：</w:t>
      </w:r>
      <w:r>
        <w:rPr>
          <w:rFonts w:ascii="Microsoft YaHei" w:hAnsi="Microsoft YaHei" w:eastAsia="Microsoft YaHei" w:cs="Microsoft YaHei"/>
          <w:sz w:val="28"/>
          <w:szCs w:val="28"/>
        </w:rPr>
        <w:t>缴入财政专户、实行专项管理的教育收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费收入。</w:t>
      </w:r>
    </w:p>
    <w:p>
      <w:pPr>
        <w:ind w:left="17" w:right="106" w:firstLine="560"/>
        <w:spacing w:before="79" w:line="230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3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单位资金收入：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指除财政拨款收入和财政专户管理资金以外的收入</w:t>
      </w:r>
      <w:r>
        <w:rPr>
          <w:rFonts w:ascii="Microsoft YaHei" w:hAnsi="Microsoft YaHei" w:eastAsia="Microsoft YaHei" w:cs="Microsoft YaHei"/>
          <w:sz w:val="28"/>
          <w:szCs w:val="28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，包括事业收入（不含教育收费）、上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级补助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收入、附属单位上缴收入、事业单位经营收入及其他收入</w:t>
      </w:r>
      <w:r>
        <w:rPr>
          <w:rFonts w:ascii="Microsoft YaHei" w:hAnsi="Microsoft YaHei" w:eastAsia="Microsoft YaHei" w:cs="Microsoft YaHei"/>
          <w:sz w:val="28"/>
          <w:szCs w:val="28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，其中</w:t>
      </w:r>
      <w:r>
        <w:rPr>
          <w:rFonts w:ascii="Microsoft YaHei" w:hAnsi="Microsoft YaHei" w:eastAsia="Microsoft YaHei" w:cs="Microsoft YaHei"/>
          <w:sz w:val="28"/>
          <w:szCs w:val="28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，其他收入主要包括债务收入、投资收益等。</w:t>
      </w:r>
    </w:p>
    <w:p>
      <w:pPr>
        <w:ind w:left="570"/>
        <w:spacing w:before="131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事业收入：</w:t>
      </w:r>
      <w:r>
        <w:rPr>
          <w:rFonts w:ascii="Microsoft YaHei" w:hAnsi="Microsoft YaHei" w:eastAsia="Microsoft YaHei" w:cs="Microsoft YaHei"/>
          <w:sz w:val="28"/>
          <w:szCs w:val="28"/>
        </w:rPr>
        <w:t>指事业单位开展专业业务活动及辅助活动所取得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的收入。</w:t>
      </w:r>
    </w:p>
    <w:p>
      <w:pPr>
        <w:ind w:left="579"/>
        <w:spacing w:before="131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事业单位经营收入：</w:t>
      </w:r>
      <w:r>
        <w:rPr>
          <w:rFonts w:ascii="Microsoft YaHei" w:hAnsi="Microsoft YaHei" w:eastAsia="Microsoft YaHei" w:cs="Microsoft YaHei"/>
          <w:sz w:val="28"/>
          <w:szCs w:val="28"/>
        </w:rPr>
        <w:t>指事业单位在专业业务活动及其辅助活动之外开展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非独立核算经营活动取得的收入。</w:t>
      </w:r>
    </w:p>
    <w:p>
      <w:pPr>
        <w:spacing w:line="184" w:lineRule="auto"/>
        <w:sectPr>
          <w:footerReference w:type="default" r:id="rId28"/>
          <w:pgSz w:w="16840" w:h="11900"/>
          <w:pgMar w:top="400" w:right="1013" w:bottom="946" w:left="1012" w:header="0" w:footer="784" w:gutter="0"/>
        </w:sectPr>
        <w:rPr>
          <w:rFonts w:ascii="Microsoft YaHei" w:hAnsi="Microsoft YaHei" w:eastAsia="Microsoft YaHei" w:cs="Microsoft YaHei"/>
          <w:sz w:val="28"/>
          <w:szCs w:val="28"/>
        </w:rPr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570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上年结转：</w:t>
      </w:r>
      <w:r>
        <w:rPr>
          <w:rFonts w:ascii="Microsoft YaHei" w:hAnsi="Microsoft YaHei" w:eastAsia="Microsoft YaHei" w:cs="Microsoft YaHei"/>
          <w:sz w:val="28"/>
          <w:szCs w:val="28"/>
        </w:rPr>
        <w:t>指以前年度安排、结转到本年仍按原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规定用途继续使用的资金。</w:t>
      </w:r>
    </w:p>
    <w:p>
      <w:pPr>
        <w:ind w:right="96" w:firstLine="568"/>
        <w:spacing w:before="136" w:line="22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部门预算支出：</w:t>
      </w:r>
      <w:r>
        <w:rPr>
          <w:rFonts w:ascii="Microsoft YaHei" w:hAnsi="Microsoft YaHei" w:eastAsia="Microsoft YaHei" w:cs="Microsoft YaHei"/>
          <w:sz w:val="28"/>
          <w:szCs w:val="28"/>
        </w:rPr>
        <w:t>包括人员类项目支出、运转类项目支出和特定目标类项目支出。其中：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人员类项目支出和运转类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项目中的公用经费项目支出对应部门预算中的基本支出；运转类项目中的其他运转类项目支出和特定目标类项目支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出对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应部门预算中的项目支出</w:t>
      </w:r>
      <w:r>
        <w:rPr>
          <w:rFonts w:ascii="Microsoft YaHei" w:hAnsi="Microsoft YaHei" w:eastAsia="Microsoft YaHei" w:cs="Microsoft YaHei"/>
          <w:sz w:val="28"/>
          <w:szCs w:val="28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，以及经营支出和往来支出。</w:t>
      </w:r>
    </w:p>
    <w:p>
      <w:pPr>
        <w:ind w:left="575"/>
        <w:spacing w:before="133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事业单位经营支出：</w:t>
      </w:r>
      <w:r>
        <w:rPr>
          <w:rFonts w:ascii="Microsoft YaHei" w:hAnsi="Microsoft YaHei" w:eastAsia="Microsoft YaHei" w:cs="Microsoft YaHei"/>
          <w:sz w:val="28"/>
          <w:szCs w:val="28"/>
        </w:rPr>
        <w:t>指事业单位在专业业务活动及其辅助活动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之外开展非独立核算经营活动发生的支出。</w:t>
      </w:r>
    </w:p>
    <w:p>
      <w:pPr>
        <w:ind w:right="127" w:firstLine="569"/>
        <w:spacing w:before="79" w:line="24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9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、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“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三公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”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经费：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纳入财政预算管理的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“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三公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”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经费</w:t>
      </w:r>
      <w:r>
        <w:rPr>
          <w:rFonts w:ascii="Microsoft YaHei" w:hAnsi="Microsoft YaHei" w:eastAsia="Microsoft YaHei" w:cs="Microsoft YaHei"/>
          <w:sz w:val="28"/>
          <w:szCs w:val="28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，是指预算部门（单位）用财政拨款安排的因公出国（境）费、公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务用车购置及运维费和公务接待费。其中，</w:t>
      </w:r>
      <w:r>
        <w:rPr>
          <w:rFonts w:ascii="Microsoft YaHei" w:hAnsi="Microsoft YaHei" w:eastAsia="Microsoft YaHei" w:cs="Microsoft YaHei"/>
          <w:sz w:val="28"/>
          <w:szCs w:val="28"/>
          <w:spacing w:val="-6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因公出国（境）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费反映单位公务出国（境）的住宿费、旅费、伙食补助费、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</w:rPr>
        <w:t>杂费、培训费等支出；公务用车购置及运维费反映单位公务用车购置支出（含车辆购置税、牌照费）及按规定保留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的公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</w:rPr>
        <w:t>务用车燃料费、维修费、过路过桥费、保险费、安全奖励费用等支出；公务接待费反映单位按规定开支的各类公务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接待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（含外宾接待）支出。</w:t>
      </w:r>
    </w:p>
    <w:p>
      <w:pPr>
        <w:ind w:left="3" w:right="235" w:firstLine="587"/>
        <w:spacing w:before="59" w:line="23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10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3"/>
        </w:rPr>
        <w:t>机关运行经费：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是指各部门（单位）的公用经费</w:t>
      </w:r>
      <w:r>
        <w:rPr>
          <w:rFonts w:ascii="Microsoft YaHei" w:hAnsi="Microsoft YaHei" w:eastAsia="Microsoft YaHei" w:cs="Microsoft YaHei"/>
          <w:sz w:val="28"/>
          <w:szCs w:val="28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，包括办公及印刷费、</w:t>
      </w:r>
      <w:r>
        <w:rPr>
          <w:rFonts w:ascii="Microsoft YaHei" w:hAnsi="Microsoft YaHei" w:eastAsia="Microsoft YaHei" w:cs="Microsoft YaHei"/>
          <w:sz w:val="28"/>
          <w:szCs w:val="28"/>
          <w:spacing w:val="-6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邮电费、差旅费、会议费、福利费、</w:t>
      </w:r>
      <w:r>
        <w:rPr>
          <w:rFonts w:ascii="Microsoft YaHei" w:hAnsi="Microsoft YaHei" w:eastAsia="Microsoft YaHei" w:cs="Microsoft YaHei"/>
          <w:sz w:val="28"/>
          <w:szCs w:val="28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日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常维修费、专用材料及一般设备购置费、办公用房水电费、办公用房取暖费、办公用房物业管理费、公务用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车运行维护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费以及其他费用。</w:t>
      </w:r>
    </w:p>
    <w:p>
      <w:pPr>
        <w:ind w:left="659"/>
        <w:spacing w:before="32" w:line="226" w:lineRule="auto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九、其他需要说明的事项</w:t>
      </w:r>
    </w:p>
    <w:p>
      <w:pPr>
        <w:ind w:left="561"/>
        <w:spacing w:before="156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我单位无其他需要说明的事项。</w:t>
      </w:r>
    </w:p>
    <w:p>
      <w:pPr>
        <w:spacing w:line="184" w:lineRule="auto"/>
        <w:sectPr>
          <w:footerReference w:type="default" r:id="rId29"/>
          <w:pgSz w:w="16840" w:h="11900"/>
          <w:pgMar w:top="400" w:right="1024" w:bottom="932" w:left="1021" w:header="0" w:footer="716" w:gutter="0"/>
        </w:sectPr>
        <w:rPr>
          <w:rFonts w:ascii="Microsoft YaHei" w:hAnsi="Microsoft YaHei" w:eastAsia="Microsoft YaHei" w:cs="Microsoft YaHei"/>
          <w:sz w:val="28"/>
          <w:szCs w:val="28"/>
        </w:rPr>
      </w:pPr>
    </w:p>
    <w:p>
      <w:pPr>
        <w:pStyle w:val="BodyText"/>
        <w:rPr/>
      </w:pPr>
      <w:r/>
    </w:p>
    <w:sectPr>
      <w:footerReference w:type="default" r:id="rId30"/>
      <w:pgSz w:w="16840" w:h="11900"/>
      <w:pgMar w:top="1" w:right="1022" w:bottom="946" w:left="2526" w:header="0" w:footer="78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"/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11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0"/>
      </w:rPr>
      <w:t>1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2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13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1"/>
      </w:rPr>
      <w:t>1</w:t>
    </w:r>
    <w:r>
      <w:rPr>
        <w:rFonts w:ascii="Times New Roman" w:hAnsi="Times New Roman" w:eastAsia="Times New Roman" w:cs="Times New Roman"/>
        <w:sz w:val="24"/>
        <w:szCs w:val="24"/>
        <w:spacing w:val="-9"/>
      </w:rPr>
      <w:t>4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15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0"/>
      </w:rPr>
      <w:t>1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6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2"/>
      </w:rPr>
      <w:t>1</w:t>
    </w:r>
    <w:r>
      <w:rPr>
        <w:rFonts w:ascii="Times New Roman" w:hAnsi="Times New Roman" w:eastAsia="Times New Roman" w:cs="Times New Roman"/>
        <w:sz w:val="18"/>
        <w:szCs w:val="18"/>
        <w:spacing w:val="-8"/>
      </w:rPr>
      <w:t>7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"/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5"/>
      </w:rPr>
      <w:t>18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19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"/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20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21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"/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22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23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"/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24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1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25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08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26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27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28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"/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3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1"/>
      </w:rPr>
      <w:t>6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3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7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5"/>
      </w:rPr>
      <w:t>8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8"/>
      </w:rPr>
      <w:t>9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1"/>
      </w:rPr>
      <w:t>1</w:t>
    </w:r>
    <w:r>
      <w:rPr>
        <w:rFonts w:ascii="Times New Roman" w:hAnsi="Times New Roman" w:eastAsia="Times New Roman" w:cs="Times New Roman"/>
        <w:sz w:val="24"/>
        <w:szCs w:val="24"/>
        <w:spacing w:val="-9"/>
      </w:rPr>
      <w:t>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7"/>
      <w:spacing w:before="29" w:line="196" w:lineRule="auto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b/>
        <w:bCs/>
        <w:spacing w:val="-1"/>
      </w:rPr>
      <w:t>3、2024 年省级现代职业教育发展专项资金（人社口）绩效</w:t>
    </w:r>
    <w:r>
      <w:rPr>
        <w:rFonts w:ascii="Microsoft YaHei" w:hAnsi="Microsoft YaHei" w:eastAsia="Microsoft YaHei" w:cs="Microsoft YaHei"/>
        <w:sz w:val="28"/>
        <w:szCs w:val="28"/>
        <w:b/>
        <w:bCs/>
        <w:spacing w:val="-2"/>
      </w:rPr>
      <w:t>目标表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3" Type="http://schemas.openxmlformats.org/officeDocument/2006/relationships/fontTable" Target="fontTable.xml"/><Relationship Id="rId32" Type="http://schemas.openxmlformats.org/officeDocument/2006/relationships/styles" Target="styles.xml"/><Relationship Id="rId31" Type="http://schemas.openxmlformats.org/officeDocument/2006/relationships/settings" Target="settings.xml"/><Relationship Id="rId30" Type="http://schemas.openxmlformats.org/officeDocument/2006/relationships/footer" Target="footer28.xml"/><Relationship Id="rId3" Type="http://schemas.openxmlformats.org/officeDocument/2006/relationships/footer" Target="footer3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header" Target="header2.xml"/><Relationship Id="rId20" Type="http://schemas.openxmlformats.org/officeDocument/2006/relationships/footer" Target="footer19.xml"/><Relationship Id="rId2" Type="http://schemas.openxmlformats.org/officeDocument/2006/relationships/footer" Target="footer2.xml"/><Relationship Id="rId19" Type="http://schemas.openxmlformats.org/officeDocument/2006/relationships/header" Target="header1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2024年部门预算信息公开目录</dc:title>
  <dc:creator>lsm</dc:creator>
  <dcterms:created xsi:type="dcterms:W3CDTF">2025-09-09T10:04:05Z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2025-09-12T11:38:01</vt:filetime>
  </property>
</Properties>
</file>